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2BA" w:rsidRPr="00854305" w:rsidRDefault="002F02BA" w:rsidP="003942D3">
      <w:pPr>
        <w:pStyle w:val="ConsPlusNormal0"/>
        <w:contextualSpacing/>
        <w:jc w:val="right"/>
        <w:outlineLvl w:val="1"/>
      </w:pPr>
    </w:p>
    <w:p w:rsidR="002F02BA" w:rsidRPr="00854305" w:rsidRDefault="002F02BA" w:rsidP="003942D3">
      <w:pPr>
        <w:widowControl w:val="0"/>
        <w:autoSpaceDE w:val="0"/>
        <w:autoSpaceDN w:val="0"/>
        <w:ind w:left="5670"/>
        <w:contextualSpacing/>
        <w:rPr>
          <w:sz w:val="28"/>
          <w:szCs w:val="28"/>
        </w:rPr>
      </w:pPr>
      <w:r w:rsidRPr="00854305">
        <w:rPr>
          <w:sz w:val="28"/>
          <w:szCs w:val="28"/>
        </w:rPr>
        <w:t xml:space="preserve">Приложение № </w:t>
      </w:r>
      <w:r w:rsidR="00C22AA2">
        <w:rPr>
          <w:sz w:val="28"/>
          <w:szCs w:val="28"/>
        </w:rPr>
        <w:t>4</w:t>
      </w:r>
    </w:p>
    <w:p w:rsidR="00C22AA2" w:rsidRPr="00BC2845" w:rsidRDefault="00C22AA2" w:rsidP="00C22AA2">
      <w:pPr>
        <w:widowControl w:val="0"/>
        <w:autoSpaceDE w:val="0"/>
        <w:autoSpaceDN w:val="0"/>
        <w:ind w:left="5670"/>
        <w:contextualSpacing/>
        <w:jc w:val="both"/>
        <w:rPr>
          <w:sz w:val="28"/>
          <w:szCs w:val="28"/>
        </w:rPr>
      </w:pPr>
      <w:r w:rsidRPr="0089455D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t xml:space="preserve"> «</w:t>
      </w:r>
      <w:r w:rsidRPr="0089455D">
        <w:rPr>
          <w:sz w:val="28"/>
          <w:szCs w:val="28"/>
        </w:rPr>
        <w:t>Создание условий для развития</w:t>
      </w:r>
      <w:r>
        <w:rPr>
          <w:sz w:val="28"/>
          <w:szCs w:val="28"/>
        </w:rPr>
        <w:t xml:space="preserve"> </w:t>
      </w:r>
      <w:r w:rsidRPr="0089455D"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 xml:space="preserve"> </w:t>
      </w:r>
      <w:r w:rsidRPr="0089455D">
        <w:rPr>
          <w:sz w:val="28"/>
          <w:szCs w:val="28"/>
        </w:rPr>
        <w:t>и формирования благоприятного</w:t>
      </w:r>
      <w:r>
        <w:rPr>
          <w:sz w:val="28"/>
          <w:szCs w:val="28"/>
        </w:rPr>
        <w:t xml:space="preserve"> </w:t>
      </w:r>
      <w:r w:rsidRPr="0089455D">
        <w:rPr>
          <w:sz w:val="28"/>
          <w:szCs w:val="28"/>
        </w:rPr>
        <w:t>инвестиционного климата</w:t>
      </w:r>
      <w:r>
        <w:rPr>
          <w:sz w:val="28"/>
          <w:szCs w:val="28"/>
        </w:rPr>
        <w:t xml:space="preserve"> </w:t>
      </w:r>
      <w:r w:rsidRPr="0089455D">
        <w:rPr>
          <w:sz w:val="28"/>
          <w:szCs w:val="28"/>
        </w:rPr>
        <w:t>на территории г. Белогорск</w:t>
      </w:r>
      <w:r>
        <w:rPr>
          <w:sz w:val="28"/>
          <w:szCs w:val="28"/>
        </w:rPr>
        <w:t>»</w:t>
      </w:r>
    </w:p>
    <w:p w:rsidR="002F02BA" w:rsidRPr="00C22AA2" w:rsidRDefault="00C22AA2" w:rsidP="00C22AA2">
      <w:pPr>
        <w:widowControl w:val="0"/>
        <w:autoSpaceDE w:val="0"/>
        <w:autoSpaceDN w:val="0"/>
        <w:ind w:left="5670"/>
        <w:contextualSpacing/>
        <w:jc w:val="both"/>
        <w:rPr>
          <w:i/>
          <w:sz w:val="28"/>
          <w:szCs w:val="28"/>
        </w:rPr>
      </w:pPr>
      <w:r w:rsidRPr="00C22AA2">
        <w:rPr>
          <w:i/>
          <w:sz w:val="28"/>
          <w:szCs w:val="28"/>
        </w:rPr>
        <w:t>(</w:t>
      </w:r>
      <w:r w:rsidRPr="00C22AA2">
        <w:rPr>
          <w:i/>
          <w:sz w:val="28"/>
          <w:szCs w:val="28"/>
        </w:rPr>
        <w:t>утвержден постановлением от</w:t>
      </w:r>
      <w:r>
        <w:rPr>
          <w:i/>
          <w:sz w:val="28"/>
          <w:szCs w:val="28"/>
        </w:rPr>
        <w:t> </w:t>
      </w:r>
      <w:r w:rsidR="00486986" w:rsidRPr="00C22AA2">
        <w:rPr>
          <w:i/>
          <w:sz w:val="28"/>
          <w:szCs w:val="28"/>
        </w:rPr>
        <w:t>12.08.</w:t>
      </w:r>
      <w:r w:rsidR="002F02BA" w:rsidRPr="00C22AA2">
        <w:rPr>
          <w:i/>
          <w:sz w:val="28"/>
          <w:szCs w:val="28"/>
        </w:rPr>
        <w:t xml:space="preserve">2026 № </w:t>
      </w:r>
      <w:r w:rsidR="00486986" w:rsidRPr="00C22AA2">
        <w:rPr>
          <w:i/>
          <w:sz w:val="28"/>
          <w:szCs w:val="28"/>
        </w:rPr>
        <w:t>1333</w:t>
      </w:r>
      <w:r>
        <w:rPr>
          <w:i/>
          <w:sz w:val="28"/>
          <w:szCs w:val="28"/>
        </w:rPr>
        <w:t>)</w:t>
      </w:r>
    </w:p>
    <w:p w:rsidR="002F02BA" w:rsidRPr="00854305" w:rsidRDefault="002F02BA" w:rsidP="003942D3">
      <w:pPr>
        <w:pStyle w:val="ConsPlusNormal0"/>
        <w:contextualSpacing/>
        <w:jc w:val="right"/>
        <w:outlineLvl w:val="1"/>
        <w:rPr>
          <w:sz w:val="28"/>
          <w:szCs w:val="28"/>
        </w:rPr>
      </w:pPr>
    </w:p>
    <w:p w:rsidR="003B3B4E" w:rsidRPr="00854305" w:rsidRDefault="003B3B4E" w:rsidP="003942D3">
      <w:pPr>
        <w:pStyle w:val="ConsPlusNormal0"/>
        <w:ind w:firstLine="540"/>
        <w:contextualSpacing/>
        <w:jc w:val="both"/>
        <w:rPr>
          <w:sz w:val="28"/>
          <w:szCs w:val="28"/>
        </w:rPr>
      </w:pPr>
    </w:p>
    <w:p w:rsidR="003B3B4E" w:rsidRPr="00854305" w:rsidRDefault="00C449FD" w:rsidP="003942D3">
      <w:pPr>
        <w:pStyle w:val="ConsPlusTitle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028"/>
      <w:bookmarkStart w:id="1" w:name="_Hlk234930875"/>
      <w:bookmarkEnd w:id="0"/>
      <w:r>
        <w:rPr>
          <w:rFonts w:ascii="Times New Roman" w:hAnsi="Times New Roman" w:cs="Times New Roman"/>
          <w:sz w:val="28"/>
          <w:szCs w:val="28"/>
        </w:rPr>
        <w:t>Порядок предоставления субсидии субъектам малого и среднего предпринимательства на возмещение части затрат, связанных с оформлением вывесок</w:t>
      </w:r>
    </w:p>
    <w:bookmarkEnd w:id="1"/>
    <w:p w:rsidR="003B3B4E" w:rsidRPr="00854305" w:rsidRDefault="003B3B4E" w:rsidP="003942D3">
      <w:pPr>
        <w:pStyle w:val="ConsPlusNormal0"/>
        <w:spacing w:after="1"/>
        <w:contextualSpacing/>
        <w:rPr>
          <w:sz w:val="28"/>
          <w:szCs w:val="28"/>
        </w:rPr>
      </w:pPr>
    </w:p>
    <w:p w:rsidR="003B3B4E" w:rsidRPr="00854305" w:rsidRDefault="006F5387" w:rsidP="003942D3">
      <w:pPr>
        <w:pStyle w:val="ConsPlusTitle0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85430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B3B4E" w:rsidRPr="00854305" w:rsidRDefault="003B3B4E" w:rsidP="003942D3">
      <w:pPr>
        <w:pStyle w:val="ConsPlusNormal0"/>
        <w:ind w:firstLine="540"/>
        <w:contextualSpacing/>
        <w:jc w:val="both"/>
        <w:rPr>
          <w:sz w:val="28"/>
          <w:szCs w:val="28"/>
        </w:rPr>
      </w:pPr>
    </w:p>
    <w:p w:rsidR="003B3B4E" w:rsidRPr="0030470F" w:rsidRDefault="008C0112" w:rsidP="0030470F">
      <w:pPr>
        <w:pStyle w:val="ConsPlusNormal0"/>
        <w:numPr>
          <w:ilvl w:val="1"/>
          <w:numId w:val="2"/>
        </w:numPr>
        <w:ind w:left="709" w:hanging="567"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Порядок предоставления субсидии </w:t>
      </w:r>
      <w:bookmarkStart w:id="2" w:name="_Hlk234851167"/>
      <w:r w:rsidRPr="00854305">
        <w:rPr>
          <w:sz w:val="28"/>
          <w:szCs w:val="28"/>
        </w:rPr>
        <w:t xml:space="preserve">субъектам малого и среднего предпринимательства на возмещение части затрат, связанных с оформлением вывесок </w:t>
      </w:r>
      <w:bookmarkEnd w:id="2"/>
      <w:r w:rsidR="006F5387" w:rsidRPr="00854305">
        <w:rPr>
          <w:sz w:val="28"/>
          <w:szCs w:val="28"/>
        </w:rPr>
        <w:t xml:space="preserve">(далее </w:t>
      </w:r>
      <w:r w:rsidR="0030470F">
        <w:rPr>
          <w:sz w:val="28"/>
          <w:szCs w:val="28"/>
        </w:rPr>
        <w:t>–</w:t>
      </w:r>
      <w:r w:rsidR="006F5387" w:rsidRPr="00854305">
        <w:rPr>
          <w:sz w:val="28"/>
          <w:szCs w:val="28"/>
        </w:rPr>
        <w:t xml:space="preserve"> Порядок), разработан в соответствии со </w:t>
      </w:r>
      <w:hyperlink r:id="rId8" w:tooltip="&quot;Бюджетный кодекс Российской Федерации&quot; от 31.07.1998 N 145-ФЗ (ред. от 28.12.2025, с изм. от 31.03.2026) {КонсультантПлюс}">
        <w:r w:rsidR="006F5387" w:rsidRPr="00854305">
          <w:rPr>
            <w:sz w:val="28"/>
            <w:szCs w:val="28"/>
          </w:rPr>
          <w:t>статьей 78</w:t>
        </w:r>
      </w:hyperlink>
      <w:r w:rsidR="006F5387" w:rsidRPr="00854305">
        <w:rPr>
          <w:sz w:val="28"/>
          <w:szCs w:val="28"/>
        </w:rPr>
        <w:t xml:space="preserve"> Бюджетного кодекса Российской Федерации, Федеральным </w:t>
      </w:r>
      <w:hyperlink r:id="rId9" w:tooltip="Федеральный закон от 24.07.2007 N 209-ФЗ (ред. от 09.04.2026) &quot;О развитии малого и среднего предпринимательства в Российской Федерации&quot; {КонсультантПлюс}">
        <w:r w:rsidR="006F5387" w:rsidRPr="00854305">
          <w:rPr>
            <w:sz w:val="28"/>
            <w:szCs w:val="28"/>
          </w:rPr>
          <w:t>законом</w:t>
        </w:r>
      </w:hyperlink>
      <w:r w:rsidR="006F5387" w:rsidRPr="00854305">
        <w:rPr>
          <w:sz w:val="28"/>
          <w:szCs w:val="28"/>
        </w:rPr>
        <w:t xml:space="preserve"> от 24 июля 2007 г. </w:t>
      </w:r>
      <w:r w:rsidR="00F91E18" w:rsidRPr="00854305">
        <w:rPr>
          <w:sz w:val="28"/>
          <w:szCs w:val="28"/>
        </w:rPr>
        <w:t>№</w:t>
      </w:r>
      <w:r w:rsidR="006F5387" w:rsidRPr="00854305">
        <w:rPr>
          <w:sz w:val="28"/>
          <w:szCs w:val="28"/>
        </w:rPr>
        <w:t xml:space="preserve"> 209-ФЗ </w:t>
      </w:r>
      <w:r w:rsidR="004F1E97" w:rsidRPr="00854305">
        <w:rPr>
          <w:sz w:val="28"/>
          <w:szCs w:val="28"/>
        </w:rPr>
        <w:t>«</w:t>
      </w:r>
      <w:r w:rsidR="006F5387" w:rsidRPr="00854305">
        <w:rPr>
          <w:sz w:val="28"/>
          <w:szCs w:val="28"/>
        </w:rPr>
        <w:t>О развитии малого и среднего предпринимательства в Российской Федерации</w:t>
      </w:r>
      <w:r w:rsidR="004F1E97" w:rsidRPr="00854305">
        <w:rPr>
          <w:sz w:val="28"/>
          <w:szCs w:val="28"/>
        </w:rPr>
        <w:t>»</w:t>
      </w:r>
      <w:r w:rsidR="006F5387" w:rsidRPr="00854305">
        <w:rPr>
          <w:sz w:val="28"/>
          <w:szCs w:val="28"/>
        </w:rPr>
        <w:t xml:space="preserve">, </w:t>
      </w:r>
      <w:hyperlink r:id="rId10" w:tooltip="Постановление Правительства РФ от 25.10.2023 N 1782 (ред. от 04.03.2026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">
        <w:r w:rsidR="006F5387" w:rsidRPr="00854305">
          <w:rPr>
            <w:sz w:val="28"/>
            <w:szCs w:val="28"/>
          </w:rPr>
          <w:t>постановлением</w:t>
        </w:r>
      </w:hyperlink>
      <w:r w:rsidR="006F5387" w:rsidRPr="00854305">
        <w:rPr>
          <w:sz w:val="28"/>
          <w:szCs w:val="28"/>
        </w:rPr>
        <w:t xml:space="preserve"> Правительства Российской Федерации от 25 октября 2023 г. </w:t>
      </w:r>
      <w:r w:rsidR="00F91E18" w:rsidRPr="00854305">
        <w:rPr>
          <w:sz w:val="28"/>
          <w:szCs w:val="28"/>
        </w:rPr>
        <w:t>№</w:t>
      </w:r>
      <w:r w:rsidR="006F5387" w:rsidRPr="00854305">
        <w:rPr>
          <w:sz w:val="28"/>
          <w:szCs w:val="28"/>
        </w:rPr>
        <w:t xml:space="preserve"> 1782 </w:t>
      </w:r>
      <w:r w:rsidR="00020364">
        <w:rPr>
          <w:sz w:val="28"/>
          <w:szCs w:val="28"/>
        </w:rPr>
        <w:t>«</w:t>
      </w:r>
      <w:r w:rsidR="00F77F9D" w:rsidRPr="00F77F9D">
        <w:rPr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</w:t>
      </w:r>
      <w:r w:rsidR="0030470F">
        <w:rPr>
          <w:sz w:val="28"/>
          <w:szCs w:val="28"/>
        </w:rPr>
        <w:t>»</w:t>
      </w:r>
      <w:r w:rsidR="006F5387" w:rsidRPr="00854305">
        <w:rPr>
          <w:sz w:val="28"/>
          <w:szCs w:val="28"/>
        </w:rPr>
        <w:t xml:space="preserve"> и определяет условия и порядок предоставления субсидии</w:t>
      </w:r>
      <w:r w:rsidR="005A4B58">
        <w:rPr>
          <w:sz w:val="28"/>
          <w:szCs w:val="28"/>
        </w:rPr>
        <w:t xml:space="preserve"> </w:t>
      </w:r>
      <w:r w:rsidR="00F91E18" w:rsidRPr="00854305">
        <w:rPr>
          <w:sz w:val="28"/>
          <w:szCs w:val="28"/>
        </w:rPr>
        <w:t>субъектам малого и среднего предпринимательства на возмещение части затрат, связанных с оформлением вывесок</w:t>
      </w:r>
      <w:r w:rsidR="008A1C2A">
        <w:rPr>
          <w:sz w:val="28"/>
          <w:szCs w:val="28"/>
        </w:rPr>
        <w:t xml:space="preserve"> (далее – субсидия)</w:t>
      </w:r>
      <w:r w:rsidR="0030470F">
        <w:rPr>
          <w:sz w:val="28"/>
          <w:szCs w:val="28"/>
        </w:rPr>
        <w:t xml:space="preserve">, </w:t>
      </w:r>
      <w:r w:rsidR="0030470F" w:rsidRPr="0030470F">
        <w:rPr>
          <w:sz w:val="28"/>
          <w:szCs w:val="28"/>
        </w:rPr>
        <w:t xml:space="preserve">категории участников, имеющих право на получение </w:t>
      </w:r>
      <w:r w:rsidR="00806DBA">
        <w:rPr>
          <w:sz w:val="28"/>
          <w:szCs w:val="28"/>
        </w:rPr>
        <w:t>субсидии</w:t>
      </w:r>
      <w:r w:rsidR="0030470F" w:rsidRPr="0030470F">
        <w:rPr>
          <w:sz w:val="28"/>
          <w:szCs w:val="28"/>
        </w:rPr>
        <w:t xml:space="preserve">, порядок проведения отбора получателей </w:t>
      </w:r>
      <w:r w:rsidR="00806DBA">
        <w:rPr>
          <w:sz w:val="28"/>
          <w:szCs w:val="28"/>
        </w:rPr>
        <w:t>субсидии</w:t>
      </w:r>
      <w:r w:rsidR="0030470F" w:rsidRPr="0030470F">
        <w:rPr>
          <w:sz w:val="28"/>
          <w:szCs w:val="28"/>
        </w:rPr>
        <w:t xml:space="preserve">, требования к отчетности, порядок возврата </w:t>
      </w:r>
      <w:r w:rsidR="00806DBA">
        <w:rPr>
          <w:sz w:val="28"/>
          <w:szCs w:val="28"/>
        </w:rPr>
        <w:t>субсидии</w:t>
      </w:r>
      <w:r w:rsidR="0030470F" w:rsidRPr="0030470F">
        <w:rPr>
          <w:sz w:val="28"/>
          <w:szCs w:val="28"/>
        </w:rPr>
        <w:t xml:space="preserve"> в случае нарушения условий, установленных при </w:t>
      </w:r>
      <w:r w:rsidR="00806DBA">
        <w:rPr>
          <w:sz w:val="28"/>
          <w:szCs w:val="28"/>
        </w:rPr>
        <w:t>ее</w:t>
      </w:r>
      <w:r w:rsidR="0030470F" w:rsidRPr="0030470F">
        <w:rPr>
          <w:sz w:val="28"/>
          <w:szCs w:val="28"/>
        </w:rPr>
        <w:t xml:space="preserve"> предоставлении, положения об обязательной проверке главным распорядителем бюджетных средств, предоставляющим </w:t>
      </w:r>
      <w:r w:rsidR="00806DBA">
        <w:rPr>
          <w:sz w:val="28"/>
          <w:szCs w:val="28"/>
        </w:rPr>
        <w:t>субсидию</w:t>
      </w:r>
      <w:r w:rsidR="0030470F" w:rsidRPr="0030470F">
        <w:rPr>
          <w:sz w:val="28"/>
          <w:szCs w:val="28"/>
        </w:rPr>
        <w:t xml:space="preserve">, и органом финансового контроля соблюдения условий и порядка предоставления </w:t>
      </w:r>
      <w:r w:rsidR="00806DBA">
        <w:rPr>
          <w:sz w:val="28"/>
          <w:szCs w:val="28"/>
        </w:rPr>
        <w:t>субсидии</w:t>
      </w:r>
      <w:r w:rsidR="00C449FD">
        <w:rPr>
          <w:sz w:val="28"/>
          <w:szCs w:val="28"/>
        </w:rPr>
        <w:t xml:space="preserve"> </w:t>
      </w:r>
      <w:r w:rsidR="00806DBA">
        <w:rPr>
          <w:sz w:val="28"/>
          <w:szCs w:val="28"/>
        </w:rPr>
        <w:t xml:space="preserve">ее </w:t>
      </w:r>
      <w:r w:rsidR="0030470F" w:rsidRPr="0030470F">
        <w:rPr>
          <w:sz w:val="28"/>
          <w:szCs w:val="28"/>
        </w:rPr>
        <w:t xml:space="preserve">получателями, в том числе в части достижения результатов предоставления </w:t>
      </w:r>
      <w:r w:rsidR="00806DBA">
        <w:rPr>
          <w:sz w:val="28"/>
          <w:szCs w:val="28"/>
        </w:rPr>
        <w:t>субсидии</w:t>
      </w:r>
      <w:r w:rsidR="0030470F" w:rsidRPr="0030470F">
        <w:rPr>
          <w:sz w:val="28"/>
          <w:szCs w:val="28"/>
        </w:rPr>
        <w:t>.</w:t>
      </w:r>
    </w:p>
    <w:p w:rsidR="003B3B4E" w:rsidRPr="00854305" w:rsidRDefault="00301F7F" w:rsidP="003942D3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bookmarkStart w:id="3" w:name="P1040"/>
      <w:bookmarkEnd w:id="3"/>
      <w:r w:rsidRPr="00854305">
        <w:rPr>
          <w:sz w:val="28"/>
          <w:szCs w:val="28"/>
        </w:rPr>
        <w:t>Субсидия</w:t>
      </w:r>
      <w:r w:rsidR="006F5387" w:rsidRPr="00854305">
        <w:rPr>
          <w:sz w:val="28"/>
          <w:szCs w:val="28"/>
        </w:rPr>
        <w:t xml:space="preserve"> предоставляется в рамках муниципальной программы </w:t>
      </w:r>
      <w:r w:rsidR="00B25756" w:rsidRPr="00854305">
        <w:rPr>
          <w:sz w:val="28"/>
          <w:szCs w:val="28"/>
        </w:rPr>
        <w:t>«</w:t>
      </w:r>
      <w:r w:rsidR="006F5387" w:rsidRPr="00854305">
        <w:rPr>
          <w:sz w:val="28"/>
          <w:szCs w:val="28"/>
        </w:rPr>
        <w:t>Создание условий для развития малого и среднего бизнеса и формирования благоприятного инвестиционного климата на территории г. Белогорск</w:t>
      </w:r>
      <w:r w:rsidR="00B25756" w:rsidRPr="00854305">
        <w:rPr>
          <w:sz w:val="28"/>
          <w:szCs w:val="28"/>
        </w:rPr>
        <w:t>»</w:t>
      </w:r>
      <w:r w:rsidR="006F5387" w:rsidRPr="00854305">
        <w:rPr>
          <w:sz w:val="28"/>
          <w:szCs w:val="28"/>
        </w:rPr>
        <w:t xml:space="preserve"> в пределах бюджетных ассигнований и лимитов бюджетных обязательств, </w:t>
      </w:r>
      <w:r w:rsidR="006F5387" w:rsidRPr="00854305">
        <w:rPr>
          <w:sz w:val="28"/>
          <w:szCs w:val="28"/>
        </w:rPr>
        <w:lastRenderedPageBreak/>
        <w:t>доведенных в установленном порядке до главного распорядителя бюджетных средств. Источником финансирования являются средства местного бюджета.</w:t>
      </w:r>
    </w:p>
    <w:p w:rsidR="003B3B4E" w:rsidRPr="00854305" w:rsidRDefault="006F5387" w:rsidP="003942D3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Главным распорядителем бюджетных средств является </w:t>
      </w:r>
      <w:r w:rsidR="00242EE3">
        <w:rPr>
          <w:sz w:val="28"/>
          <w:szCs w:val="28"/>
        </w:rPr>
        <w:t>А</w:t>
      </w:r>
      <w:r w:rsidRPr="00854305">
        <w:rPr>
          <w:sz w:val="28"/>
          <w:szCs w:val="28"/>
        </w:rPr>
        <w:t>дминистрация г.</w:t>
      </w:r>
      <w:r w:rsidR="008012BF">
        <w:rPr>
          <w:sz w:val="28"/>
          <w:szCs w:val="28"/>
        </w:rPr>
        <w:t> </w:t>
      </w:r>
      <w:r w:rsidRPr="00854305">
        <w:rPr>
          <w:sz w:val="28"/>
          <w:szCs w:val="28"/>
        </w:rPr>
        <w:t xml:space="preserve">Белогорск (далее </w:t>
      </w:r>
      <w:r w:rsidR="005A4B58">
        <w:rPr>
          <w:sz w:val="28"/>
          <w:szCs w:val="28"/>
        </w:rPr>
        <w:t xml:space="preserve">– Главный </w:t>
      </w:r>
      <w:r w:rsidRPr="00854305">
        <w:rPr>
          <w:sz w:val="28"/>
          <w:szCs w:val="28"/>
        </w:rPr>
        <w:t xml:space="preserve">распорядитель). Уполномоченным органом по реализации Порядка является отдел экономического развития и инвестиций </w:t>
      </w:r>
      <w:r w:rsidR="00242EE3">
        <w:rPr>
          <w:sz w:val="28"/>
          <w:szCs w:val="28"/>
        </w:rPr>
        <w:t>А</w:t>
      </w:r>
      <w:r w:rsidRPr="00854305">
        <w:rPr>
          <w:sz w:val="28"/>
          <w:szCs w:val="28"/>
        </w:rPr>
        <w:t>дминистрации г. Белогорск (далее - Отдел).</w:t>
      </w:r>
    </w:p>
    <w:p w:rsidR="003B3B4E" w:rsidRPr="00854305" w:rsidRDefault="006F5387" w:rsidP="003942D3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В целях реализации Порядка применяются следующие понятия и термины:</w:t>
      </w:r>
    </w:p>
    <w:p w:rsidR="004B7DAA" w:rsidRDefault="006F5387" w:rsidP="005A4B58">
      <w:pPr>
        <w:pStyle w:val="ConsPlusNormal0"/>
        <w:numPr>
          <w:ilvl w:val="0"/>
          <w:numId w:val="34"/>
        </w:numPr>
        <w:spacing w:before="240"/>
        <w:ind w:hanging="720"/>
        <w:contextualSpacing/>
        <w:jc w:val="both"/>
        <w:rPr>
          <w:sz w:val="28"/>
          <w:szCs w:val="28"/>
        </w:rPr>
      </w:pPr>
      <w:r w:rsidRPr="005A4B58">
        <w:rPr>
          <w:b/>
          <w:sz w:val="28"/>
          <w:szCs w:val="28"/>
        </w:rPr>
        <w:t>участники отбора</w:t>
      </w:r>
      <w:r w:rsidRPr="00854305">
        <w:rPr>
          <w:sz w:val="28"/>
          <w:szCs w:val="28"/>
        </w:rPr>
        <w:t xml:space="preserve"> </w:t>
      </w:r>
      <w:r w:rsidR="005A4B58">
        <w:rPr>
          <w:sz w:val="28"/>
          <w:szCs w:val="28"/>
        </w:rPr>
        <w:t>–</w:t>
      </w:r>
      <w:r w:rsidRPr="00854305">
        <w:rPr>
          <w:sz w:val="28"/>
          <w:szCs w:val="28"/>
        </w:rPr>
        <w:t xml:space="preserve"> </w:t>
      </w:r>
      <w:r w:rsidR="004B7DAA" w:rsidRPr="00854305">
        <w:rPr>
          <w:sz w:val="28"/>
          <w:szCs w:val="28"/>
        </w:rPr>
        <w:t xml:space="preserve">субъекты </w:t>
      </w:r>
      <w:r w:rsidR="00C449FD">
        <w:rPr>
          <w:sz w:val="28"/>
          <w:szCs w:val="28"/>
        </w:rPr>
        <w:t>малого и среднего</w:t>
      </w:r>
      <w:r w:rsidR="005A4B58">
        <w:rPr>
          <w:sz w:val="28"/>
          <w:szCs w:val="28"/>
        </w:rPr>
        <w:t xml:space="preserve"> </w:t>
      </w:r>
      <w:r w:rsidR="004B7DAA" w:rsidRPr="00854305">
        <w:rPr>
          <w:sz w:val="28"/>
          <w:szCs w:val="28"/>
        </w:rPr>
        <w:t>предпринимательства, зарегистрированные в соответствии с законодательством Российской Федерации и соответствующие условиям, установленным статьей 4 Федерального закона от 24 июля 2007 г. № 209-ФЗ «О развитии малого и среднего предпринимательства в Российской Федерации»</w:t>
      </w:r>
      <w:r w:rsidR="005A4B58">
        <w:rPr>
          <w:sz w:val="28"/>
          <w:szCs w:val="28"/>
        </w:rPr>
        <w:t xml:space="preserve"> (далее – субъекты МСП)</w:t>
      </w:r>
      <w:r w:rsidR="004B7DAA" w:rsidRPr="00854305">
        <w:rPr>
          <w:sz w:val="28"/>
          <w:szCs w:val="28"/>
        </w:rPr>
        <w:t>, подавшие заявку на участие в отборе</w:t>
      </w:r>
      <w:r w:rsidRPr="00854305">
        <w:rPr>
          <w:sz w:val="28"/>
          <w:szCs w:val="28"/>
        </w:rPr>
        <w:t>;</w:t>
      </w:r>
    </w:p>
    <w:p w:rsidR="00BA2E5A" w:rsidRDefault="006F5387" w:rsidP="005A4B58">
      <w:pPr>
        <w:pStyle w:val="ConsPlusNormal0"/>
        <w:numPr>
          <w:ilvl w:val="0"/>
          <w:numId w:val="34"/>
        </w:numPr>
        <w:spacing w:before="240"/>
        <w:ind w:hanging="720"/>
        <w:contextualSpacing/>
        <w:jc w:val="both"/>
        <w:rPr>
          <w:sz w:val="28"/>
          <w:szCs w:val="28"/>
        </w:rPr>
      </w:pPr>
      <w:r w:rsidRPr="00E86FBC">
        <w:rPr>
          <w:b/>
          <w:sz w:val="28"/>
          <w:szCs w:val="28"/>
        </w:rPr>
        <w:t>заявка</w:t>
      </w:r>
      <w:r w:rsidRPr="00E85D98">
        <w:rPr>
          <w:sz w:val="28"/>
          <w:szCs w:val="28"/>
        </w:rPr>
        <w:t xml:space="preserve"> </w:t>
      </w:r>
      <w:r w:rsidR="005A4B58">
        <w:rPr>
          <w:sz w:val="28"/>
          <w:szCs w:val="28"/>
        </w:rPr>
        <w:t>–</w:t>
      </w:r>
      <w:r w:rsidRPr="00E85D98">
        <w:rPr>
          <w:sz w:val="28"/>
          <w:szCs w:val="28"/>
        </w:rPr>
        <w:t xml:space="preserve"> комплект документов, составленный в соответствии с требованиями Порядка, необходимый для участия в отборе;</w:t>
      </w:r>
    </w:p>
    <w:p w:rsidR="005A4B58" w:rsidRDefault="005A4B58" w:rsidP="005A4B58">
      <w:pPr>
        <w:pStyle w:val="ConsPlusNormal0"/>
        <w:numPr>
          <w:ilvl w:val="0"/>
          <w:numId w:val="34"/>
        </w:numPr>
        <w:spacing w:before="240"/>
        <w:ind w:hanging="720"/>
        <w:contextualSpacing/>
        <w:jc w:val="both"/>
        <w:rPr>
          <w:sz w:val="28"/>
          <w:szCs w:val="28"/>
        </w:rPr>
      </w:pPr>
      <w:r w:rsidRPr="00E86FBC">
        <w:rPr>
          <w:b/>
          <w:sz w:val="28"/>
          <w:szCs w:val="28"/>
        </w:rPr>
        <w:t>победитель</w:t>
      </w:r>
      <w:r w:rsidRPr="00AC2628">
        <w:rPr>
          <w:sz w:val="28"/>
          <w:szCs w:val="28"/>
        </w:rPr>
        <w:t xml:space="preserve"> – участник отбора, признанны</w:t>
      </w:r>
      <w:r>
        <w:rPr>
          <w:sz w:val="28"/>
          <w:szCs w:val="28"/>
        </w:rPr>
        <w:t>й</w:t>
      </w:r>
      <w:r w:rsidRPr="00AC2628">
        <w:rPr>
          <w:sz w:val="28"/>
          <w:szCs w:val="28"/>
        </w:rPr>
        <w:t xml:space="preserve"> комиссией </w:t>
      </w:r>
      <w:r>
        <w:rPr>
          <w:sz w:val="28"/>
          <w:szCs w:val="28"/>
        </w:rPr>
        <w:t>прошедшим</w:t>
      </w:r>
      <w:r w:rsidRPr="00AC2628">
        <w:rPr>
          <w:sz w:val="28"/>
          <w:szCs w:val="28"/>
        </w:rPr>
        <w:t xml:space="preserve"> отбор на получение </w:t>
      </w:r>
      <w:r>
        <w:rPr>
          <w:sz w:val="28"/>
          <w:szCs w:val="28"/>
        </w:rPr>
        <w:t>субсидии</w:t>
      </w:r>
      <w:r w:rsidRPr="00AC2628">
        <w:rPr>
          <w:sz w:val="28"/>
          <w:szCs w:val="28"/>
        </w:rPr>
        <w:t>;</w:t>
      </w:r>
    </w:p>
    <w:p w:rsidR="005A4B58" w:rsidRDefault="005A4B58" w:rsidP="005A4B58">
      <w:pPr>
        <w:pStyle w:val="ConsPlusNormal0"/>
        <w:numPr>
          <w:ilvl w:val="0"/>
          <w:numId w:val="34"/>
        </w:numPr>
        <w:spacing w:before="240"/>
        <w:ind w:hanging="720"/>
        <w:contextualSpacing/>
        <w:jc w:val="both"/>
        <w:rPr>
          <w:sz w:val="28"/>
          <w:szCs w:val="28"/>
        </w:rPr>
      </w:pPr>
      <w:r w:rsidRPr="00E86FBC">
        <w:rPr>
          <w:b/>
          <w:sz w:val="28"/>
          <w:szCs w:val="28"/>
        </w:rPr>
        <w:t>получатель субсидии</w:t>
      </w:r>
      <w:r w:rsidRPr="00AC2628">
        <w:rPr>
          <w:sz w:val="28"/>
          <w:szCs w:val="28"/>
        </w:rPr>
        <w:t xml:space="preserve"> – победитель, заключивший соглашение о предоставлении субсидии;</w:t>
      </w:r>
    </w:p>
    <w:p w:rsidR="00BA2E5A" w:rsidRDefault="00056095" w:rsidP="005A4B58">
      <w:pPr>
        <w:pStyle w:val="ConsPlusNormal0"/>
        <w:numPr>
          <w:ilvl w:val="0"/>
          <w:numId w:val="34"/>
        </w:numPr>
        <w:spacing w:before="240"/>
        <w:ind w:hanging="720"/>
        <w:contextualSpacing/>
        <w:jc w:val="both"/>
        <w:rPr>
          <w:sz w:val="28"/>
          <w:szCs w:val="28"/>
        </w:rPr>
      </w:pPr>
      <w:r w:rsidRPr="00E86FBC">
        <w:rPr>
          <w:b/>
          <w:sz w:val="28"/>
          <w:szCs w:val="28"/>
        </w:rPr>
        <w:t>вывеска</w:t>
      </w:r>
      <w:r w:rsidRPr="00BA2E5A">
        <w:rPr>
          <w:sz w:val="28"/>
          <w:szCs w:val="28"/>
        </w:rPr>
        <w:t xml:space="preserve"> – обязательный информационный элемент, предназначенный для размещения сведений о фирменном наименовании организации и </w:t>
      </w:r>
      <w:r w:rsidR="007B2247" w:rsidRPr="00BA2E5A">
        <w:rPr>
          <w:sz w:val="28"/>
          <w:szCs w:val="28"/>
        </w:rPr>
        <w:t xml:space="preserve">(или) </w:t>
      </w:r>
      <w:r w:rsidRPr="00BA2E5A">
        <w:rPr>
          <w:sz w:val="28"/>
          <w:szCs w:val="28"/>
        </w:rPr>
        <w:t xml:space="preserve">назначении (разрешенном использовании) </w:t>
      </w:r>
      <w:r w:rsidR="00960667" w:rsidRPr="00BA2E5A">
        <w:rPr>
          <w:sz w:val="28"/>
          <w:szCs w:val="28"/>
        </w:rPr>
        <w:t>нежилого помещения,</w:t>
      </w:r>
      <w:r w:rsidR="00D43EBF" w:rsidRPr="00BA2E5A">
        <w:rPr>
          <w:sz w:val="28"/>
          <w:szCs w:val="28"/>
        </w:rPr>
        <w:t xml:space="preserve"> здания,</w:t>
      </w:r>
      <w:r w:rsidR="00960667" w:rsidRPr="00BA2E5A">
        <w:rPr>
          <w:sz w:val="28"/>
          <w:szCs w:val="28"/>
        </w:rPr>
        <w:t xml:space="preserve"> используемого для осуществления предпринимательской деятельности</w:t>
      </w:r>
      <w:r w:rsidRPr="00BA2E5A">
        <w:rPr>
          <w:sz w:val="28"/>
          <w:szCs w:val="28"/>
        </w:rPr>
        <w:t>;</w:t>
      </w:r>
    </w:p>
    <w:p w:rsidR="00AC2628" w:rsidRPr="005A4B58" w:rsidRDefault="002B36EC" w:rsidP="005A4B58">
      <w:pPr>
        <w:pStyle w:val="ConsPlusNormal0"/>
        <w:numPr>
          <w:ilvl w:val="0"/>
          <w:numId w:val="34"/>
        </w:numPr>
        <w:spacing w:before="240"/>
        <w:ind w:hanging="720"/>
        <w:contextualSpacing/>
        <w:jc w:val="both"/>
        <w:rPr>
          <w:sz w:val="28"/>
          <w:szCs w:val="28"/>
        </w:rPr>
      </w:pPr>
      <w:r w:rsidRPr="00E86FBC">
        <w:rPr>
          <w:b/>
          <w:sz w:val="28"/>
          <w:szCs w:val="28"/>
        </w:rPr>
        <w:t>торговая точка</w:t>
      </w:r>
      <w:r w:rsidRPr="00BA2E5A">
        <w:rPr>
          <w:sz w:val="28"/>
          <w:szCs w:val="28"/>
        </w:rPr>
        <w:t xml:space="preserve"> – </w:t>
      </w:r>
      <w:r w:rsidR="008464AB" w:rsidRPr="00BA2E5A">
        <w:rPr>
          <w:sz w:val="28"/>
          <w:szCs w:val="28"/>
        </w:rPr>
        <w:t>место осуществления предпринимательской деятельности,</w:t>
      </w:r>
      <w:r w:rsidRPr="00BA2E5A">
        <w:rPr>
          <w:sz w:val="28"/>
          <w:szCs w:val="28"/>
        </w:rPr>
        <w:t xml:space="preserve"> где происходит продажа товаров </w:t>
      </w:r>
      <w:r w:rsidR="00AF0670" w:rsidRPr="00BA2E5A">
        <w:rPr>
          <w:sz w:val="28"/>
          <w:szCs w:val="28"/>
        </w:rPr>
        <w:t>и (</w:t>
      </w:r>
      <w:r w:rsidRPr="00BA2E5A">
        <w:rPr>
          <w:sz w:val="28"/>
          <w:szCs w:val="28"/>
        </w:rPr>
        <w:t>или</w:t>
      </w:r>
      <w:r w:rsidR="00AF0670" w:rsidRPr="00BA2E5A">
        <w:rPr>
          <w:sz w:val="28"/>
          <w:szCs w:val="28"/>
        </w:rPr>
        <w:t>)</w:t>
      </w:r>
      <w:r w:rsidRPr="00BA2E5A">
        <w:rPr>
          <w:sz w:val="28"/>
          <w:szCs w:val="28"/>
        </w:rPr>
        <w:t xml:space="preserve"> услуг конечным потребителям</w:t>
      </w:r>
      <w:r w:rsidR="00AC2628">
        <w:rPr>
          <w:sz w:val="28"/>
          <w:szCs w:val="28"/>
        </w:rPr>
        <w:t>;</w:t>
      </w:r>
    </w:p>
    <w:p w:rsidR="005D1138" w:rsidRPr="00854305" w:rsidRDefault="00392954" w:rsidP="003942D3">
      <w:pPr>
        <w:pStyle w:val="ConsPlusNormal0"/>
        <w:numPr>
          <w:ilvl w:val="1"/>
          <w:numId w:val="2"/>
        </w:numPr>
        <w:tabs>
          <w:tab w:val="left" w:pos="709"/>
        </w:tabs>
        <w:spacing w:before="240"/>
        <w:ind w:left="709" w:hanging="709"/>
        <w:contextualSpacing/>
        <w:jc w:val="both"/>
        <w:rPr>
          <w:sz w:val="28"/>
          <w:szCs w:val="28"/>
        </w:rPr>
      </w:pPr>
      <w:bookmarkStart w:id="4" w:name="P1058"/>
      <w:bookmarkEnd w:id="4"/>
      <w:r w:rsidRPr="00854305">
        <w:rPr>
          <w:sz w:val="28"/>
          <w:szCs w:val="28"/>
        </w:rPr>
        <w:t xml:space="preserve">Субсидия предоставляется </w:t>
      </w:r>
      <w:r w:rsidR="006F5387" w:rsidRPr="00854305">
        <w:rPr>
          <w:sz w:val="28"/>
          <w:szCs w:val="28"/>
        </w:rPr>
        <w:t xml:space="preserve">в целях поддержки субъектов </w:t>
      </w:r>
      <w:r w:rsidR="005A4B58">
        <w:rPr>
          <w:sz w:val="28"/>
          <w:szCs w:val="28"/>
        </w:rPr>
        <w:t>МСП</w:t>
      </w:r>
      <w:r w:rsidR="006F5387" w:rsidRPr="00854305">
        <w:rPr>
          <w:sz w:val="28"/>
          <w:szCs w:val="28"/>
        </w:rPr>
        <w:t xml:space="preserve">, путем </w:t>
      </w:r>
      <w:r w:rsidR="009E439C" w:rsidRPr="00C449FD">
        <w:rPr>
          <w:sz w:val="28"/>
          <w:szCs w:val="28"/>
        </w:rPr>
        <w:t>возмещения затра</w:t>
      </w:r>
      <w:r w:rsidR="006F5387" w:rsidRPr="00C449FD">
        <w:rPr>
          <w:sz w:val="28"/>
          <w:szCs w:val="28"/>
        </w:rPr>
        <w:t>т</w:t>
      </w:r>
      <w:r w:rsidR="00B429D0" w:rsidRPr="00C449FD">
        <w:rPr>
          <w:sz w:val="28"/>
          <w:szCs w:val="28"/>
        </w:rPr>
        <w:t>,</w:t>
      </w:r>
      <w:r w:rsidR="00B429D0" w:rsidRPr="00854305">
        <w:rPr>
          <w:sz w:val="28"/>
          <w:szCs w:val="28"/>
        </w:rPr>
        <w:t xml:space="preserve"> </w:t>
      </w:r>
      <w:bookmarkStart w:id="5" w:name="_Hlk235797181"/>
      <w:r w:rsidR="00B429D0" w:rsidRPr="00854305">
        <w:rPr>
          <w:sz w:val="28"/>
          <w:szCs w:val="28"/>
        </w:rPr>
        <w:t xml:space="preserve">связанных с </w:t>
      </w:r>
      <w:r w:rsidR="009E439C" w:rsidRPr="00854305">
        <w:rPr>
          <w:sz w:val="28"/>
          <w:szCs w:val="28"/>
        </w:rPr>
        <w:t>оформлением</w:t>
      </w:r>
      <w:r w:rsidR="00F337F7">
        <w:rPr>
          <w:sz w:val="28"/>
          <w:szCs w:val="28"/>
        </w:rPr>
        <w:t xml:space="preserve"> и (или) изготовлением</w:t>
      </w:r>
      <w:r w:rsidR="005A4B58">
        <w:rPr>
          <w:sz w:val="28"/>
          <w:szCs w:val="28"/>
        </w:rPr>
        <w:t xml:space="preserve"> </w:t>
      </w:r>
      <w:r w:rsidR="00F337F7">
        <w:rPr>
          <w:sz w:val="28"/>
          <w:szCs w:val="28"/>
        </w:rPr>
        <w:t xml:space="preserve">и (или) установкой </w:t>
      </w:r>
      <w:r w:rsidR="00B429D0" w:rsidRPr="00854305">
        <w:rPr>
          <w:sz w:val="28"/>
          <w:szCs w:val="28"/>
        </w:rPr>
        <w:t>вывески</w:t>
      </w:r>
      <w:bookmarkStart w:id="6" w:name="P1059"/>
      <w:bookmarkStart w:id="7" w:name="P1060"/>
      <w:bookmarkEnd w:id="6"/>
      <w:bookmarkEnd w:id="7"/>
      <w:r w:rsidR="00B429D0" w:rsidRPr="00854305">
        <w:rPr>
          <w:sz w:val="28"/>
          <w:szCs w:val="28"/>
        </w:rPr>
        <w:t>.</w:t>
      </w:r>
    </w:p>
    <w:bookmarkEnd w:id="5"/>
    <w:p w:rsidR="007D008E" w:rsidRPr="00854305" w:rsidRDefault="005D1138" w:rsidP="003942D3">
      <w:pPr>
        <w:pStyle w:val="ConsPlusNormal0"/>
        <w:numPr>
          <w:ilvl w:val="1"/>
          <w:numId w:val="2"/>
        </w:numPr>
        <w:tabs>
          <w:tab w:val="left" w:pos="709"/>
        </w:tabs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За счет средств </w:t>
      </w:r>
      <w:r w:rsidR="00DF5731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 xml:space="preserve"> субъектам </w:t>
      </w:r>
      <w:r w:rsidR="005A4B58">
        <w:rPr>
          <w:sz w:val="28"/>
          <w:szCs w:val="28"/>
        </w:rPr>
        <w:t>МСП</w:t>
      </w:r>
      <w:r w:rsidRPr="00854305">
        <w:rPr>
          <w:sz w:val="28"/>
          <w:szCs w:val="28"/>
        </w:rPr>
        <w:t xml:space="preserve"> </w:t>
      </w:r>
      <w:r w:rsidR="005A4B58" w:rsidRPr="00BA2E5A">
        <w:rPr>
          <w:sz w:val="28"/>
          <w:szCs w:val="28"/>
        </w:rPr>
        <w:t xml:space="preserve">– </w:t>
      </w:r>
      <w:r w:rsidRPr="00854305">
        <w:rPr>
          <w:sz w:val="28"/>
          <w:szCs w:val="28"/>
        </w:rPr>
        <w:t>юридическим лицам запрещается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Порядком.</w:t>
      </w:r>
    </w:p>
    <w:p w:rsidR="003B3B4E" w:rsidRPr="00854305" w:rsidRDefault="006F5387" w:rsidP="003942D3">
      <w:pPr>
        <w:pStyle w:val="ConsPlusNormal0"/>
        <w:numPr>
          <w:ilvl w:val="1"/>
          <w:numId w:val="2"/>
        </w:numPr>
        <w:tabs>
          <w:tab w:val="left" w:pos="709"/>
        </w:tabs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Сведения о </w:t>
      </w:r>
      <w:r w:rsidR="00704263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 xml:space="preserve"> размещаются </w:t>
      </w:r>
      <w:r w:rsidR="005153CC" w:rsidRPr="00854305">
        <w:rPr>
          <w:sz w:val="28"/>
          <w:szCs w:val="28"/>
        </w:rPr>
        <w:t>в информационно-телекоммуникационной сети Интернет</w:t>
      </w:r>
      <w:r w:rsidR="005153CC">
        <w:rPr>
          <w:sz w:val="28"/>
          <w:szCs w:val="28"/>
        </w:rPr>
        <w:t xml:space="preserve"> (далее – сеть «Интернет»)</w:t>
      </w:r>
      <w:r w:rsidR="005153CC" w:rsidRPr="00854305">
        <w:rPr>
          <w:sz w:val="28"/>
          <w:szCs w:val="28"/>
        </w:rPr>
        <w:t xml:space="preserve"> </w:t>
      </w:r>
      <w:r w:rsidRPr="00854305">
        <w:rPr>
          <w:sz w:val="28"/>
          <w:szCs w:val="28"/>
        </w:rPr>
        <w:t xml:space="preserve">на едином портале бюджетной системы Российской Федерации в разделе </w:t>
      </w:r>
      <w:r w:rsidR="007D008E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Бюджет</w:t>
      </w:r>
      <w:r w:rsidR="003375F5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(далее </w:t>
      </w:r>
      <w:r w:rsidR="005A4B58" w:rsidRPr="00BA2E5A">
        <w:rPr>
          <w:sz w:val="28"/>
          <w:szCs w:val="28"/>
        </w:rPr>
        <w:t xml:space="preserve">– </w:t>
      </w:r>
      <w:r w:rsidR="002F1599">
        <w:rPr>
          <w:sz w:val="28"/>
          <w:szCs w:val="28"/>
        </w:rPr>
        <w:t>Е</w:t>
      </w:r>
      <w:r w:rsidRPr="00854305">
        <w:rPr>
          <w:sz w:val="28"/>
          <w:szCs w:val="28"/>
        </w:rPr>
        <w:t>диный портал</w:t>
      </w:r>
      <w:r w:rsidR="00231C00">
        <w:rPr>
          <w:sz w:val="28"/>
          <w:szCs w:val="28"/>
        </w:rPr>
        <w:t>, сеть «Интернет»</w:t>
      </w:r>
      <w:r w:rsidRPr="00854305">
        <w:rPr>
          <w:sz w:val="28"/>
          <w:szCs w:val="28"/>
        </w:rPr>
        <w:t>).</w:t>
      </w:r>
    </w:p>
    <w:p w:rsidR="00771317" w:rsidRDefault="00771317" w:rsidP="003942D3">
      <w:pPr>
        <w:pStyle w:val="ConsPlusNormal0"/>
        <w:numPr>
          <w:ilvl w:val="1"/>
          <w:numId w:val="2"/>
        </w:numPr>
        <w:tabs>
          <w:tab w:val="left" w:pos="709"/>
        </w:tabs>
        <w:spacing w:before="240"/>
        <w:ind w:left="709" w:hanging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Критериями отбора получателей субсидии являются:</w:t>
      </w:r>
    </w:p>
    <w:p w:rsidR="00771317" w:rsidRPr="005C3896" w:rsidRDefault="00771317" w:rsidP="00A77ECA">
      <w:pPr>
        <w:pStyle w:val="a7"/>
        <w:numPr>
          <w:ilvl w:val="0"/>
          <w:numId w:val="38"/>
        </w:numPr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8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участника отбора условиям Порядка;</w:t>
      </w:r>
    </w:p>
    <w:p w:rsidR="00232E5F" w:rsidRPr="005C3896" w:rsidRDefault="00666E36" w:rsidP="00A77ECA">
      <w:pPr>
        <w:pStyle w:val="a7"/>
        <w:numPr>
          <w:ilvl w:val="0"/>
          <w:numId w:val="38"/>
        </w:numPr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896">
        <w:rPr>
          <w:rFonts w:ascii="Times New Roman" w:hAnsi="Times New Roman" w:cs="Times New Roman"/>
          <w:sz w:val="28"/>
          <w:szCs w:val="28"/>
        </w:rPr>
        <w:t>осуществление деятельности на территории города Белогорск Амурской области;</w:t>
      </w:r>
    </w:p>
    <w:p w:rsidR="005C3896" w:rsidRPr="005C3896" w:rsidRDefault="00232E5F" w:rsidP="00A77ECA">
      <w:pPr>
        <w:pStyle w:val="a7"/>
        <w:numPr>
          <w:ilvl w:val="0"/>
          <w:numId w:val="38"/>
        </w:numPr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896">
        <w:rPr>
          <w:rFonts w:ascii="Times New Roman" w:hAnsi="Times New Roman" w:cs="Times New Roman"/>
          <w:sz w:val="28"/>
          <w:szCs w:val="28"/>
        </w:rPr>
        <w:lastRenderedPageBreak/>
        <w:t xml:space="preserve">наличие понесенных </w:t>
      </w:r>
      <w:proofErr w:type="gramStart"/>
      <w:r w:rsidRPr="005C3896">
        <w:rPr>
          <w:rFonts w:ascii="Times New Roman" w:hAnsi="Times New Roman" w:cs="Times New Roman"/>
          <w:sz w:val="28"/>
          <w:szCs w:val="28"/>
        </w:rPr>
        <w:t>затрат,  связанных</w:t>
      </w:r>
      <w:proofErr w:type="gramEnd"/>
      <w:r w:rsidRPr="005C3896">
        <w:rPr>
          <w:rFonts w:ascii="Times New Roman" w:hAnsi="Times New Roman" w:cs="Times New Roman"/>
          <w:sz w:val="28"/>
          <w:szCs w:val="28"/>
        </w:rPr>
        <w:t xml:space="preserve"> с оформлением и (или) изготовлением и (или) установкой вывески</w:t>
      </w:r>
      <w:r w:rsidR="005C3896" w:rsidRPr="005C3896">
        <w:rPr>
          <w:rFonts w:ascii="Times New Roman" w:hAnsi="Times New Roman" w:cs="Times New Roman"/>
          <w:sz w:val="28"/>
          <w:szCs w:val="28"/>
        </w:rPr>
        <w:t>;</w:t>
      </w:r>
    </w:p>
    <w:p w:rsidR="005C3896" w:rsidRPr="005C3896" w:rsidRDefault="005C3896" w:rsidP="00A77ECA">
      <w:pPr>
        <w:pStyle w:val="a7"/>
        <w:numPr>
          <w:ilvl w:val="0"/>
          <w:numId w:val="38"/>
        </w:numPr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896">
        <w:rPr>
          <w:rFonts w:ascii="Times New Roman" w:hAnsi="Times New Roman" w:cs="Times New Roman"/>
          <w:sz w:val="28"/>
          <w:szCs w:val="28"/>
        </w:rPr>
        <w:t>соответствие вывески дизайн-коду города Белогорска.</w:t>
      </w:r>
    </w:p>
    <w:p w:rsidR="00666E36" w:rsidRPr="00115526" w:rsidRDefault="00666E36" w:rsidP="00115526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48"/>
      <w:bookmarkEnd w:id="8"/>
      <w:r w:rsidRPr="00115526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115526" w:rsidRPr="00115526">
        <w:rPr>
          <w:rFonts w:ascii="Times New Roman" w:hAnsi="Times New Roman" w:cs="Times New Roman"/>
          <w:sz w:val="28"/>
          <w:szCs w:val="28"/>
        </w:rPr>
        <w:t>субсидий</w:t>
      </w:r>
      <w:r w:rsidRPr="00115526">
        <w:rPr>
          <w:rFonts w:ascii="Times New Roman" w:hAnsi="Times New Roman" w:cs="Times New Roman"/>
          <w:sz w:val="28"/>
          <w:szCs w:val="28"/>
        </w:rPr>
        <w:t xml:space="preserve"> не может оказываться в отношении субъектов малого и среднего предпринимательства:</w:t>
      </w:r>
    </w:p>
    <w:p w:rsidR="00666E36" w:rsidRPr="00BC2845" w:rsidRDefault="00666E36" w:rsidP="00115526">
      <w:pPr>
        <w:pStyle w:val="a7"/>
        <w:widowControl w:val="0"/>
        <w:numPr>
          <w:ilvl w:val="0"/>
          <w:numId w:val="39"/>
        </w:numPr>
        <w:autoSpaceDE w:val="0"/>
        <w:autoSpaceDN w:val="0"/>
        <w:spacing w:before="240"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84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666E36" w:rsidRPr="00BC2845" w:rsidRDefault="00666E36" w:rsidP="00115526">
      <w:pPr>
        <w:pStyle w:val="a7"/>
        <w:widowControl w:val="0"/>
        <w:numPr>
          <w:ilvl w:val="0"/>
          <w:numId w:val="39"/>
        </w:numPr>
        <w:autoSpaceDE w:val="0"/>
        <w:autoSpaceDN w:val="0"/>
        <w:spacing w:before="240"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84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являющихся участниками соглашений о разделе продукции;</w:t>
      </w:r>
    </w:p>
    <w:p w:rsidR="00666E36" w:rsidRPr="00BC2845" w:rsidRDefault="00666E36" w:rsidP="00115526">
      <w:pPr>
        <w:pStyle w:val="a7"/>
        <w:widowControl w:val="0"/>
        <w:numPr>
          <w:ilvl w:val="0"/>
          <w:numId w:val="39"/>
        </w:numPr>
        <w:autoSpaceDE w:val="0"/>
        <w:autoSpaceDN w:val="0"/>
        <w:spacing w:before="240"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8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осуществляющих предпринимательскую деятельность в сфере игорного бизнеса;</w:t>
      </w:r>
    </w:p>
    <w:p w:rsidR="00666E36" w:rsidRPr="00BC2845" w:rsidRDefault="00666E36" w:rsidP="00115526">
      <w:pPr>
        <w:pStyle w:val="a7"/>
        <w:widowControl w:val="0"/>
        <w:numPr>
          <w:ilvl w:val="0"/>
          <w:numId w:val="39"/>
        </w:numPr>
        <w:autoSpaceDE w:val="0"/>
        <w:autoSpaceDN w:val="0"/>
        <w:spacing w:before="240"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84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являющихся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666E36" w:rsidRPr="00115526" w:rsidRDefault="00666E36" w:rsidP="00115526">
      <w:pPr>
        <w:pStyle w:val="a7"/>
        <w:widowControl w:val="0"/>
        <w:numPr>
          <w:ilvl w:val="0"/>
          <w:numId w:val="39"/>
        </w:numPr>
        <w:autoSpaceDE w:val="0"/>
        <w:autoSpaceDN w:val="0"/>
        <w:spacing w:before="240"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8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осуществляющих производство и (или) реализацию подакцизных товаров, а также добычу и (или) реализацию полезных ископаемых и минеральных питьевых вод.</w:t>
      </w:r>
    </w:p>
    <w:p w:rsidR="003B3B4E" w:rsidRPr="00854305" w:rsidRDefault="003B3B4E" w:rsidP="003942D3">
      <w:pPr>
        <w:pStyle w:val="ConsPlusNormal0"/>
        <w:ind w:firstLine="540"/>
        <w:contextualSpacing/>
        <w:jc w:val="both"/>
        <w:rPr>
          <w:sz w:val="28"/>
          <w:szCs w:val="28"/>
        </w:rPr>
      </w:pPr>
    </w:p>
    <w:p w:rsidR="003B3B4E" w:rsidRPr="00854305" w:rsidRDefault="006F5387" w:rsidP="003942D3">
      <w:pPr>
        <w:pStyle w:val="ConsPlusTitle0"/>
        <w:numPr>
          <w:ilvl w:val="0"/>
          <w:numId w:val="2"/>
        </w:numPr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854305">
        <w:rPr>
          <w:rFonts w:ascii="Times New Roman" w:hAnsi="Times New Roman" w:cs="Times New Roman"/>
          <w:sz w:val="28"/>
          <w:szCs w:val="28"/>
        </w:rPr>
        <w:t>Порядок проведения отбора, условия</w:t>
      </w:r>
    </w:p>
    <w:p w:rsidR="003B3B4E" w:rsidRPr="00854305" w:rsidRDefault="006F5387" w:rsidP="003942D3">
      <w:pPr>
        <w:pStyle w:val="ConsPlusTitle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54305">
        <w:rPr>
          <w:rFonts w:ascii="Times New Roman" w:hAnsi="Times New Roman" w:cs="Times New Roman"/>
          <w:sz w:val="28"/>
          <w:szCs w:val="28"/>
        </w:rPr>
        <w:t xml:space="preserve">и порядок предоставления </w:t>
      </w:r>
      <w:r w:rsidR="006E2EFC" w:rsidRPr="00854305">
        <w:rPr>
          <w:rFonts w:ascii="Times New Roman" w:hAnsi="Times New Roman" w:cs="Times New Roman"/>
          <w:sz w:val="28"/>
          <w:szCs w:val="28"/>
        </w:rPr>
        <w:t>субсидии</w:t>
      </w:r>
    </w:p>
    <w:p w:rsidR="003B3B4E" w:rsidRPr="00854305" w:rsidRDefault="003B3B4E" w:rsidP="003942D3">
      <w:pPr>
        <w:pStyle w:val="ConsPlusNormal0"/>
        <w:contextualSpacing/>
        <w:jc w:val="center"/>
        <w:rPr>
          <w:sz w:val="28"/>
          <w:szCs w:val="28"/>
        </w:rPr>
      </w:pPr>
    </w:p>
    <w:p w:rsidR="000F78D7" w:rsidRDefault="000F78D7" w:rsidP="003942D3">
      <w:pPr>
        <w:pStyle w:val="ConsPlusNormal0"/>
        <w:numPr>
          <w:ilvl w:val="1"/>
          <w:numId w:val="2"/>
        </w:numPr>
        <w:ind w:left="709" w:hanging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субсидий осуществляется по результатам отбора</w:t>
      </w:r>
      <w:r w:rsidR="005153CC">
        <w:rPr>
          <w:sz w:val="28"/>
          <w:szCs w:val="28"/>
        </w:rPr>
        <w:t xml:space="preserve"> </w:t>
      </w:r>
      <w:r w:rsidR="00FA271C">
        <w:rPr>
          <w:sz w:val="28"/>
          <w:szCs w:val="28"/>
        </w:rPr>
        <w:t xml:space="preserve">путем запроса предложений (заявок на участие в отборе) в порядке очередности поступления заявок </w:t>
      </w:r>
      <w:r w:rsidR="008B45CC">
        <w:rPr>
          <w:sz w:val="28"/>
          <w:szCs w:val="28"/>
        </w:rPr>
        <w:t>до полного распределения суммы доведенного лимита бюджетных обязательств в текущем финансовом году</w:t>
      </w:r>
    </w:p>
    <w:p w:rsidR="00C449FD" w:rsidRPr="00C449FD" w:rsidRDefault="006F5387" w:rsidP="003942D3">
      <w:pPr>
        <w:pStyle w:val="ConsPlusNormal0"/>
        <w:numPr>
          <w:ilvl w:val="1"/>
          <w:numId w:val="2"/>
        </w:numPr>
        <w:ind w:left="709" w:hanging="709"/>
        <w:contextualSpacing/>
        <w:jc w:val="both"/>
        <w:rPr>
          <w:sz w:val="28"/>
          <w:szCs w:val="28"/>
        </w:rPr>
      </w:pPr>
      <w:r w:rsidRPr="00C449FD">
        <w:rPr>
          <w:sz w:val="28"/>
          <w:szCs w:val="28"/>
        </w:rPr>
        <w:t>Организатором отбора является Отдел.</w:t>
      </w:r>
      <w:r w:rsidR="005153CC" w:rsidRPr="00C449FD">
        <w:rPr>
          <w:sz w:val="28"/>
          <w:szCs w:val="28"/>
        </w:rPr>
        <w:t xml:space="preserve"> </w:t>
      </w:r>
    </w:p>
    <w:p w:rsidR="003B3B4E" w:rsidRPr="00C449FD" w:rsidRDefault="006F5387" w:rsidP="003942D3">
      <w:pPr>
        <w:pStyle w:val="ConsPlusNormal0"/>
        <w:numPr>
          <w:ilvl w:val="1"/>
          <w:numId w:val="2"/>
        </w:numPr>
        <w:ind w:left="709" w:hanging="709"/>
        <w:contextualSpacing/>
        <w:jc w:val="both"/>
        <w:rPr>
          <w:sz w:val="28"/>
          <w:szCs w:val="28"/>
        </w:rPr>
      </w:pPr>
      <w:r w:rsidRPr="00C449FD">
        <w:rPr>
          <w:sz w:val="28"/>
          <w:szCs w:val="28"/>
        </w:rPr>
        <w:t xml:space="preserve">Проведение отбора возлагается на комиссию. Комиссия состоит из председателя комиссии, секретаря комиссии и членов комиссии. Состав комиссии утверждается распоряжением </w:t>
      </w:r>
      <w:r w:rsidR="00242EE3" w:rsidRPr="00C449FD">
        <w:rPr>
          <w:sz w:val="28"/>
          <w:szCs w:val="28"/>
        </w:rPr>
        <w:t>А</w:t>
      </w:r>
      <w:r w:rsidRPr="00C449FD">
        <w:rPr>
          <w:sz w:val="28"/>
          <w:szCs w:val="28"/>
        </w:rPr>
        <w:t>дминистрации г. Белогорск.</w:t>
      </w:r>
    </w:p>
    <w:p w:rsidR="003B3B4E" w:rsidRPr="00854305" w:rsidRDefault="006F5387" w:rsidP="003942D3">
      <w:pPr>
        <w:pStyle w:val="ConsPlusNormal0"/>
        <w:numPr>
          <w:ilvl w:val="1"/>
          <w:numId w:val="2"/>
        </w:numPr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Отбор осуществляется </w:t>
      </w:r>
      <w:r w:rsidR="005153CC" w:rsidRPr="00930BB9">
        <w:rPr>
          <w:color w:val="000000" w:themeColor="text1"/>
          <w:sz w:val="28"/>
          <w:szCs w:val="28"/>
        </w:rPr>
        <w:t xml:space="preserve">в </w:t>
      </w:r>
      <w:r w:rsidR="005153CC" w:rsidRPr="005153CC">
        <w:rPr>
          <w:color w:val="000000" w:themeColor="text1"/>
          <w:sz w:val="28"/>
          <w:szCs w:val="28"/>
        </w:rPr>
        <w:t>г</w:t>
      </w:r>
      <w:r w:rsidR="005153CC" w:rsidRPr="005153CC">
        <w:rPr>
          <w:rStyle w:val="aa"/>
          <w:b w:val="0"/>
          <w:color w:val="000000" w:themeColor="text1"/>
          <w:sz w:val="28"/>
          <w:szCs w:val="28"/>
          <w:shd w:val="clear" w:color="auto" w:fill="FFFFFF"/>
        </w:rPr>
        <w:t>осударственной интегрированной информационной системе управления общественными финансами</w:t>
      </w:r>
      <w:r w:rsidR="005153CC">
        <w:rPr>
          <w:rStyle w:val="aa"/>
          <w:color w:val="333333"/>
          <w:sz w:val="28"/>
          <w:szCs w:val="28"/>
          <w:shd w:val="clear" w:color="auto" w:fill="FFFFFF"/>
        </w:rPr>
        <w:t xml:space="preserve"> </w:t>
      </w:r>
      <w:r w:rsidR="005153CC" w:rsidRPr="00BC2845">
        <w:rPr>
          <w:sz w:val="28"/>
          <w:szCs w:val="28"/>
        </w:rPr>
        <w:t xml:space="preserve">«Электронный бюджет» </w:t>
      </w:r>
      <w:r w:rsidR="005153CC">
        <w:rPr>
          <w:sz w:val="28"/>
          <w:szCs w:val="28"/>
        </w:rPr>
        <w:t xml:space="preserve">с использованием </w:t>
      </w:r>
      <w:r w:rsidR="005153CC" w:rsidRPr="007D7E18">
        <w:rPr>
          <w:sz w:val="28"/>
          <w:szCs w:val="28"/>
        </w:rPr>
        <w:t>Портала  предоставления мер финансовой государственной поддержки</w:t>
      </w:r>
      <w:r w:rsidR="005153CC">
        <w:rPr>
          <w:sz w:val="28"/>
          <w:szCs w:val="28"/>
        </w:rPr>
        <w:t xml:space="preserve"> (далее – система «Электронный бюджет») в сети «Интернет» </w:t>
      </w:r>
      <w:r w:rsidR="005153CC" w:rsidRPr="00BC2845">
        <w:rPr>
          <w:sz w:val="28"/>
          <w:szCs w:val="28"/>
        </w:rPr>
        <w:t xml:space="preserve">на сайте </w:t>
      </w:r>
      <w:hyperlink r:id="rId11">
        <w:r w:rsidR="005153CC" w:rsidRPr="00BC2845">
          <w:rPr>
            <w:sz w:val="28"/>
            <w:szCs w:val="28"/>
          </w:rPr>
          <w:t>https://promote.budget.gov.ru</w:t>
        </w:r>
      </w:hyperlink>
      <w:r w:rsidRPr="00854305">
        <w:rPr>
          <w:sz w:val="28"/>
          <w:szCs w:val="28"/>
        </w:rPr>
        <w:t>.</w:t>
      </w:r>
    </w:p>
    <w:p w:rsidR="003B3B4E" w:rsidRPr="00854305" w:rsidRDefault="006F5387" w:rsidP="003942D3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Обеспечение доступа к системе </w:t>
      </w:r>
      <w:r w:rsidR="00D130BF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D130BF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осуществляется с использованием федеральной государственной информационной системы </w:t>
      </w:r>
      <w:r w:rsidR="00D130BF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D130BF" w:rsidRPr="00854305">
        <w:rPr>
          <w:sz w:val="28"/>
          <w:szCs w:val="28"/>
        </w:rPr>
        <w:t>»</w:t>
      </w:r>
      <w:r w:rsidR="005153CC">
        <w:rPr>
          <w:sz w:val="28"/>
          <w:szCs w:val="28"/>
        </w:rPr>
        <w:t xml:space="preserve"> </w:t>
      </w:r>
      <w:r w:rsidR="005153CC" w:rsidRPr="00231AE7">
        <w:rPr>
          <w:sz w:val="28"/>
          <w:szCs w:val="28"/>
        </w:rPr>
        <w:t xml:space="preserve">(далее </w:t>
      </w:r>
      <w:r w:rsidR="005153CC">
        <w:rPr>
          <w:sz w:val="28"/>
          <w:szCs w:val="28"/>
        </w:rPr>
        <w:t xml:space="preserve">– </w:t>
      </w:r>
      <w:r w:rsidR="005153CC" w:rsidRPr="00231AE7">
        <w:rPr>
          <w:sz w:val="28"/>
          <w:szCs w:val="28"/>
        </w:rPr>
        <w:t>Единая система идентификации и аутентификации)</w:t>
      </w:r>
      <w:r w:rsidRPr="00854305">
        <w:rPr>
          <w:sz w:val="28"/>
          <w:szCs w:val="28"/>
        </w:rPr>
        <w:t>.</w:t>
      </w:r>
    </w:p>
    <w:p w:rsidR="003B3B4E" w:rsidRPr="00854305" w:rsidRDefault="006F5387" w:rsidP="003942D3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Взаимодействие </w:t>
      </w:r>
      <w:r w:rsidR="002D50CB">
        <w:rPr>
          <w:sz w:val="28"/>
          <w:szCs w:val="28"/>
        </w:rPr>
        <w:t xml:space="preserve">Главного распорядителя </w:t>
      </w:r>
      <w:r w:rsidRPr="00854305">
        <w:rPr>
          <w:sz w:val="28"/>
          <w:szCs w:val="28"/>
        </w:rPr>
        <w:t xml:space="preserve">с участниками отбора </w:t>
      </w:r>
      <w:r w:rsidR="002D50CB" w:rsidRPr="00963FDC">
        <w:rPr>
          <w:sz w:val="28"/>
          <w:szCs w:val="28"/>
        </w:rPr>
        <w:t xml:space="preserve">при </w:t>
      </w:r>
      <w:r w:rsidR="002D50CB" w:rsidRPr="00963FDC">
        <w:rPr>
          <w:sz w:val="28"/>
          <w:szCs w:val="28"/>
        </w:rPr>
        <w:lastRenderedPageBreak/>
        <w:t>проведении отбора осуществля</w:t>
      </w:r>
      <w:r w:rsidR="002D50CB">
        <w:rPr>
          <w:sz w:val="28"/>
          <w:szCs w:val="28"/>
        </w:rPr>
        <w:t>е</w:t>
      </w:r>
      <w:r w:rsidR="002D50CB" w:rsidRPr="00963FDC">
        <w:rPr>
          <w:sz w:val="28"/>
          <w:szCs w:val="28"/>
        </w:rPr>
        <w:t>тся через уполномоченных на то сотрудников Отдела</w:t>
      </w:r>
      <w:r w:rsidRPr="00854305">
        <w:rPr>
          <w:sz w:val="28"/>
          <w:szCs w:val="28"/>
        </w:rPr>
        <w:t xml:space="preserve"> с использованием документов в электронной форме в системе </w:t>
      </w:r>
      <w:r w:rsidR="00D130BF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D130BF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>.</w:t>
      </w:r>
    </w:p>
    <w:p w:rsidR="003B3B4E" w:rsidRPr="00854305" w:rsidRDefault="006F5387" w:rsidP="003942D3">
      <w:pPr>
        <w:pStyle w:val="ConsPlusNormal0"/>
        <w:numPr>
          <w:ilvl w:val="1"/>
          <w:numId w:val="2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Объявление о проведении отбора</w:t>
      </w:r>
      <w:r w:rsidR="006C752F">
        <w:rPr>
          <w:sz w:val="28"/>
          <w:szCs w:val="28"/>
        </w:rPr>
        <w:t xml:space="preserve"> (далее – объявление)</w:t>
      </w:r>
      <w:r w:rsidRPr="00854305">
        <w:rPr>
          <w:sz w:val="28"/>
          <w:szCs w:val="28"/>
        </w:rPr>
        <w:t xml:space="preserve"> </w:t>
      </w:r>
      <w:r w:rsidR="002D50CB" w:rsidRPr="00142A95">
        <w:rPr>
          <w:sz w:val="28"/>
          <w:szCs w:val="28"/>
        </w:rPr>
        <w:t>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заместителя Главы по экономике или специалиста Отдела в период его отсутствия,</w:t>
      </w:r>
      <w:r w:rsidR="002D50CB">
        <w:rPr>
          <w:sz w:val="28"/>
          <w:szCs w:val="28"/>
        </w:rPr>
        <w:t xml:space="preserve"> </w:t>
      </w:r>
      <w:r w:rsidRPr="00854305">
        <w:rPr>
          <w:sz w:val="28"/>
          <w:szCs w:val="28"/>
        </w:rPr>
        <w:t xml:space="preserve">размещается на </w:t>
      </w:r>
      <w:r w:rsidR="002F1599">
        <w:rPr>
          <w:sz w:val="28"/>
          <w:szCs w:val="28"/>
        </w:rPr>
        <w:t>Е</w:t>
      </w:r>
      <w:r w:rsidR="002D50CB">
        <w:rPr>
          <w:sz w:val="28"/>
          <w:szCs w:val="28"/>
        </w:rPr>
        <w:t xml:space="preserve">дином портале и </w:t>
      </w:r>
      <w:r w:rsidRPr="00854305">
        <w:rPr>
          <w:sz w:val="28"/>
          <w:szCs w:val="28"/>
        </w:rPr>
        <w:t xml:space="preserve">на официальном </w:t>
      </w:r>
      <w:r w:rsidR="001B25B7">
        <w:rPr>
          <w:sz w:val="28"/>
          <w:szCs w:val="28"/>
        </w:rPr>
        <w:t>портале</w:t>
      </w:r>
      <w:r w:rsidRPr="00854305">
        <w:rPr>
          <w:sz w:val="28"/>
          <w:szCs w:val="28"/>
        </w:rPr>
        <w:t xml:space="preserve"> г. Белогорск в сети </w:t>
      </w:r>
      <w:r w:rsidR="00231C00">
        <w:rPr>
          <w:sz w:val="28"/>
          <w:szCs w:val="28"/>
        </w:rPr>
        <w:t>«</w:t>
      </w:r>
      <w:r w:rsidRPr="00854305">
        <w:rPr>
          <w:sz w:val="28"/>
          <w:szCs w:val="28"/>
        </w:rPr>
        <w:t>Интернет</w:t>
      </w:r>
      <w:r w:rsidR="00231C00">
        <w:rPr>
          <w:sz w:val="28"/>
          <w:szCs w:val="28"/>
        </w:rPr>
        <w:t>»</w:t>
      </w:r>
      <w:r w:rsidR="002D50CB">
        <w:rPr>
          <w:sz w:val="28"/>
          <w:szCs w:val="28"/>
        </w:rPr>
        <w:t xml:space="preserve"> </w:t>
      </w:r>
      <w:hyperlink r:id="rId12">
        <w:r w:rsidRPr="00854305">
          <w:rPr>
            <w:sz w:val="28"/>
            <w:szCs w:val="28"/>
          </w:rPr>
          <w:t>http://www.belogorck.ru</w:t>
        </w:r>
      </w:hyperlink>
      <w:r w:rsidRPr="00854305">
        <w:rPr>
          <w:sz w:val="28"/>
          <w:szCs w:val="28"/>
        </w:rPr>
        <w:t xml:space="preserve"> (раздел </w:t>
      </w:r>
      <w:r w:rsidR="00D130BF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Экономика</w:t>
      </w:r>
      <w:r w:rsidR="00D130BF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, подразделы </w:t>
      </w:r>
      <w:r w:rsidR="00D130BF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Экономика</w:t>
      </w:r>
      <w:r w:rsidR="00D130BF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, </w:t>
      </w:r>
      <w:r w:rsidR="00D130BF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Малый и средний бизнес</w:t>
      </w:r>
      <w:r w:rsidR="00D130BF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, рубрика </w:t>
      </w:r>
      <w:r w:rsidR="00D130BF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Объявления и конкурсы</w:t>
      </w:r>
      <w:r w:rsidR="00D130BF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>) не позднее чем за 1 (один) день до начала приема заявок.</w:t>
      </w:r>
    </w:p>
    <w:p w:rsidR="003B3B4E" w:rsidRPr="00854305" w:rsidRDefault="006F5387" w:rsidP="003F436D">
      <w:pPr>
        <w:pStyle w:val="ConsPlusNormal0"/>
        <w:spacing w:before="240"/>
        <w:ind w:firstLine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В объявлении указываются: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срок п</w:t>
      </w:r>
      <w:r w:rsidR="00C449FD">
        <w:rPr>
          <w:sz w:val="28"/>
          <w:szCs w:val="28"/>
        </w:rPr>
        <w:t>роведения отбора;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дат</w:t>
      </w:r>
      <w:r w:rsidR="002D50CB">
        <w:rPr>
          <w:sz w:val="28"/>
          <w:szCs w:val="28"/>
        </w:rPr>
        <w:t>а</w:t>
      </w:r>
      <w:r w:rsidRPr="00854305">
        <w:rPr>
          <w:sz w:val="28"/>
          <w:szCs w:val="28"/>
        </w:rPr>
        <w:t xml:space="preserve"> </w:t>
      </w:r>
      <w:r w:rsidR="002D50CB" w:rsidRPr="00BC2845">
        <w:rPr>
          <w:sz w:val="28"/>
          <w:szCs w:val="28"/>
        </w:rPr>
        <w:t>и время начала</w:t>
      </w:r>
      <w:r w:rsidR="002D50CB">
        <w:rPr>
          <w:sz w:val="28"/>
          <w:szCs w:val="28"/>
        </w:rPr>
        <w:t xml:space="preserve"> и окончания </w:t>
      </w:r>
      <w:r w:rsidR="002D50CB" w:rsidRPr="00BC2845">
        <w:rPr>
          <w:sz w:val="28"/>
          <w:szCs w:val="28"/>
        </w:rPr>
        <w:t>приема заявок</w:t>
      </w:r>
      <w:r w:rsidR="002D50CB">
        <w:rPr>
          <w:sz w:val="28"/>
          <w:szCs w:val="28"/>
        </w:rPr>
        <w:t>. При этом срок приема заявок не может составлять менее</w:t>
      </w:r>
      <w:r w:rsidRPr="00854305">
        <w:rPr>
          <w:sz w:val="28"/>
          <w:szCs w:val="28"/>
        </w:rPr>
        <w:t xml:space="preserve"> </w:t>
      </w:r>
      <w:r w:rsidR="00FF060B" w:rsidRPr="00854305">
        <w:rPr>
          <w:sz w:val="28"/>
          <w:szCs w:val="28"/>
        </w:rPr>
        <w:t>10</w:t>
      </w:r>
      <w:r w:rsidRPr="00854305">
        <w:rPr>
          <w:sz w:val="28"/>
          <w:szCs w:val="28"/>
        </w:rPr>
        <w:t>-</w:t>
      </w:r>
      <w:r w:rsidR="002D50CB">
        <w:rPr>
          <w:sz w:val="28"/>
          <w:szCs w:val="28"/>
        </w:rPr>
        <w:t>ти</w:t>
      </w:r>
      <w:r w:rsidRPr="00854305">
        <w:rPr>
          <w:sz w:val="28"/>
          <w:szCs w:val="28"/>
        </w:rPr>
        <w:t xml:space="preserve"> (</w:t>
      </w:r>
      <w:r w:rsidR="00FF060B" w:rsidRPr="00854305">
        <w:rPr>
          <w:sz w:val="28"/>
          <w:szCs w:val="28"/>
        </w:rPr>
        <w:t>десят</w:t>
      </w:r>
      <w:r w:rsidR="002D50CB">
        <w:rPr>
          <w:sz w:val="28"/>
          <w:szCs w:val="28"/>
        </w:rPr>
        <w:t>и</w:t>
      </w:r>
      <w:r w:rsidRPr="00854305">
        <w:rPr>
          <w:sz w:val="28"/>
          <w:szCs w:val="28"/>
        </w:rPr>
        <w:t>) календарн</w:t>
      </w:r>
      <w:r w:rsidR="002D50CB">
        <w:rPr>
          <w:sz w:val="28"/>
          <w:szCs w:val="28"/>
        </w:rPr>
        <w:t>ых</w:t>
      </w:r>
      <w:r w:rsidRPr="00854305">
        <w:rPr>
          <w:sz w:val="28"/>
          <w:szCs w:val="28"/>
        </w:rPr>
        <w:t xml:space="preserve"> дн</w:t>
      </w:r>
      <w:r w:rsidR="002D50CB">
        <w:rPr>
          <w:sz w:val="28"/>
          <w:szCs w:val="28"/>
        </w:rPr>
        <w:t>ей</w:t>
      </w:r>
      <w:r w:rsidRPr="00854305">
        <w:rPr>
          <w:sz w:val="28"/>
          <w:szCs w:val="28"/>
        </w:rPr>
        <w:t>, следующ</w:t>
      </w:r>
      <w:r w:rsidR="002D50CB">
        <w:rPr>
          <w:sz w:val="28"/>
          <w:szCs w:val="28"/>
        </w:rPr>
        <w:t>их</w:t>
      </w:r>
      <w:r w:rsidRPr="00854305">
        <w:rPr>
          <w:sz w:val="28"/>
          <w:szCs w:val="28"/>
        </w:rPr>
        <w:t xml:space="preserve"> за днем размещения объявления о проведении отбора;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наименование, место нахождения, почтовый адрес, адреса электронной почты Отдела;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результаты предоставления </w:t>
      </w:r>
      <w:r w:rsidR="00FF060B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>;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доменное имя и (или) указателей страниц системы </w:t>
      </w:r>
      <w:r w:rsidR="00DE5697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DE5697" w:rsidRPr="00854305">
        <w:rPr>
          <w:sz w:val="28"/>
          <w:szCs w:val="28"/>
        </w:rPr>
        <w:t>»</w:t>
      </w:r>
      <w:r w:rsidR="002D50CB">
        <w:rPr>
          <w:sz w:val="28"/>
          <w:szCs w:val="28"/>
        </w:rPr>
        <w:t xml:space="preserve"> или иного сайта в сети «Интернет», на котором обеспечивается проведение отбора</w:t>
      </w:r>
      <w:r w:rsidRPr="00854305">
        <w:rPr>
          <w:sz w:val="28"/>
          <w:szCs w:val="28"/>
        </w:rPr>
        <w:t>;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требования к участникам отбора в соответствии с </w:t>
      </w:r>
      <w:hyperlink w:anchor="P1105" w:tooltip="2.6. Участники отбора должны соответствовать следующим требованиям не ранее чем на 1-е число месяца, предшествующего месяцу, в котором планируется проведение отбора:">
        <w:r w:rsidRPr="00C449FD">
          <w:rPr>
            <w:sz w:val="28"/>
            <w:szCs w:val="28"/>
          </w:rPr>
          <w:t>пунктом 2.</w:t>
        </w:r>
        <w:r w:rsidR="00153BAC" w:rsidRPr="00C449FD">
          <w:rPr>
            <w:sz w:val="28"/>
            <w:szCs w:val="28"/>
          </w:rPr>
          <w:t>7</w:t>
        </w:r>
      </w:hyperlink>
      <w:r w:rsidRPr="00C449FD">
        <w:rPr>
          <w:sz w:val="28"/>
          <w:szCs w:val="28"/>
        </w:rPr>
        <w:t xml:space="preserve"> Порядка</w:t>
      </w:r>
      <w:r w:rsidR="002D50CB" w:rsidRPr="00810E74">
        <w:rPr>
          <w:sz w:val="28"/>
          <w:szCs w:val="28"/>
        </w:rPr>
        <w:t xml:space="preserve"> </w:t>
      </w:r>
      <w:r w:rsidR="002D50CB" w:rsidRPr="00A31306">
        <w:rPr>
          <w:sz w:val="28"/>
          <w:szCs w:val="28"/>
        </w:rPr>
        <w:t>и к перечню документов, представляемых участниками отбора для подтверждения соответствия указанным требованиям</w:t>
      </w:r>
      <w:r w:rsidRPr="00854305">
        <w:rPr>
          <w:sz w:val="28"/>
          <w:szCs w:val="28"/>
        </w:rPr>
        <w:t>;</w:t>
      </w:r>
    </w:p>
    <w:p w:rsidR="00C449FD" w:rsidRPr="00C449FD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C449FD">
        <w:rPr>
          <w:sz w:val="28"/>
          <w:szCs w:val="28"/>
        </w:rPr>
        <w:t>критерии отбора;</w:t>
      </w:r>
      <w:r w:rsidR="006C752F" w:rsidRPr="00C449FD">
        <w:rPr>
          <w:sz w:val="28"/>
          <w:szCs w:val="28"/>
        </w:rPr>
        <w:t xml:space="preserve"> </w:t>
      </w:r>
    </w:p>
    <w:p w:rsidR="003B3B4E" w:rsidRPr="00C449FD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C449FD">
        <w:rPr>
          <w:sz w:val="28"/>
          <w:szCs w:val="28"/>
        </w:rPr>
        <w:t xml:space="preserve">порядок подачи заявок и требования, предъявляемые к форме и содержанию заявок, в соответствии с </w:t>
      </w:r>
      <w:hyperlink w:anchor="P1121" w:tooltip="2.7. Для участия в отборе субъекты МСП в течение срока, указанного в объявлении о проведении отбора, представляют:">
        <w:r w:rsidRPr="00C449FD">
          <w:rPr>
            <w:sz w:val="28"/>
            <w:szCs w:val="28"/>
          </w:rPr>
          <w:t>пунктом 2.</w:t>
        </w:r>
        <w:r w:rsidR="00153BAC" w:rsidRPr="00C449FD">
          <w:rPr>
            <w:sz w:val="28"/>
            <w:szCs w:val="28"/>
          </w:rPr>
          <w:t>8</w:t>
        </w:r>
      </w:hyperlink>
      <w:r w:rsidRPr="00C449FD">
        <w:rPr>
          <w:sz w:val="28"/>
          <w:szCs w:val="28"/>
        </w:rPr>
        <w:t xml:space="preserve"> Порядка;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порядок отзыва заявок, порядок </w:t>
      </w:r>
      <w:r w:rsidR="00FA2F5C">
        <w:rPr>
          <w:sz w:val="28"/>
          <w:szCs w:val="28"/>
        </w:rPr>
        <w:t xml:space="preserve">их </w:t>
      </w:r>
      <w:r w:rsidRPr="00854305">
        <w:rPr>
          <w:sz w:val="28"/>
          <w:szCs w:val="28"/>
        </w:rPr>
        <w:t>возврата, определяющий в том числе основания для возврата заявок, порядок внесения изменений в заявки;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правила рассмотрения заявок;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сведения о дне вскрытия заявок, который не может быть ранее даты окончания их приема;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порядок возврата заявок на доработку;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порядок отклонения заявок, а также информация об основаниях их отклонения;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объем распределяемо</w:t>
      </w:r>
      <w:r w:rsidR="00F74EAC" w:rsidRPr="00854305">
        <w:rPr>
          <w:sz w:val="28"/>
          <w:szCs w:val="28"/>
        </w:rPr>
        <w:t>й</w:t>
      </w:r>
      <w:r w:rsidR="006C752F">
        <w:rPr>
          <w:sz w:val="28"/>
          <w:szCs w:val="28"/>
        </w:rPr>
        <w:t xml:space="preserve"> </w:t>
      </w:r>
      <w:r w:rsidR="00F74EAC" w:rsidRPr="00854305">
        <w:rPr>
          <w:sz w:val="28"/>
          <w:szCs w:val="28"/>
        </w:rPr>
        <w:t xml:space="preserve">субсидии </w:t>
      </w:r>
      <w:r w:rsidRPr="00854305">
        <w:rPr>
          <w:sz w:val="28"/>
          <w:szCs w:val="28"/>
        </w:rPr>
        <w:t xml:space="preserve">в рамках отбора, порядок расчета размера </w:t>
      </w:r>
      <w:r w:rsidR="00F74EAC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 xml:space="preserve">, установленный Порядком, правила распределения </w:t>
      </w:r>
      <w:r w:rsidR="00F74EAC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 xml:space="preserve"> по результатам отбора, которые могут включать максимальный, минимальный размер </w:t>
      </w:r>
      <w:r w:rsidR="00F74EAC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>, предоставляемо</w:t>
      </w:r>
      <w:r w:rsidR="00884D3A">
        <w:rPr>
          <w:sz w:val="28"/>
          <w:szCs w:val="28"/>
        </w:rPr>
        <w:t>й</w:t>
      </w:r>
      <w:r w:rsidRPr="00854305">
        <w:rPr>
          <w:sz w:val="28"/>
          <w:szCs w:val="28"/>
        </w:rPr>
        <w:t xml:space="preserve"> победителю (победителям) отбора, а также предельное количество победителей отбора;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порядок предоставления участникам отбора разъяснений положений объявления, даты начала и окончания срока такого предоставления;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срок, в течение которого победитель (победители) отбора должен</w:t>
      </w:r>
      <w:r w:rsidR="006C752F">
        <w:rPr>
          <w:sz w:val="28"/>
          <w:szCs w:val="28"/>
        </w:rPr>
        <w:t xml:space="preserve"> (должны)</w:t>
      </w:r>
      <w:r w:rsidRPr="00854305">
        <w:rPr>
          <w:sz w:val="28"/>
          <w:szCs w:val="28"/>
        </w:rPr>
        <w:t xml:space="preserve"> подписать соглашение о предоставлении </w:t>
      </w:r>
      <w:r w:rsidR="00F74EAC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 xml:space="preserve"> (далее </w:t>
      </w:r>
      <w:r w:rsidR="006C752F">
        <w:rPr>
          <w:sz w:val="28"/>
          <w:szCs w:val="28"/>
        </w:rPr>
        <w:t xml:space="preserve">– </w:t>
      </w:r>
      <w:r w:rsidR="000C6FC8">
        <w:rPr>
          <w:sz w:val="28"/>
          <w:szCs w:val="28"/>
        </w:rPr>
        <w:t>соглашение</w:t>
      </w:r>
      <w:r w:rsidRPr="00854305">
        <w:rPr>
          <w:sz w:val="28"/>
          <w:szCs w:val="28"/>
        </w:rPr>
        <w:t>);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условия признания победителя (победителей) отбора уклонившимся </w:t>
      </w:r>
      <w:r w:rsidRPr="00854305">
        <w:rPr>
          <w:sz w:val="28"/>
          <w:szCs w:val="28"/>
        </w:rPr>
        <w:lastRenderedPageBreak/>
        <w:t xml:space="preserve">(уклонившимися) от заключения </w:t>
      </w:r>
      <w:r w:rsidR="00146868">
        <w:rPr>
          <w:sz w:val="28"/>
          <w:szCs w:val="28"/>
        </w:rPr>
        <w:t>соглашение</w:t>
      </w:r>
      <w:r w:rsidRPr="00854305">
        <w:rPr>
          <w:sz w:val="28"/>
          <w:szCs w:val="28"/>
        </w:rPr>
        <w:t>;</w:t>
      </w:r>
    </w:p>
    <w:p w:rsidR="003B3B4E" w:rsidRPr="00854305" w:rsidRDefault="006F5387" w:rsidP="00A77ECA">
      <w:pPr>
        <w:pStyle w:val="ConsPlusNormal0"/>
        <w:numPr>
          <w:ilvl w:val="0"/>
          <w:numId w:val="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срок размещения протокола подведения итогов отбора на </w:t>
      </w:r>
      <w:r w:rsidR="002F1599">
        <w:rPr>
          <w:sz w:val="28"/>
          <w:szCs w:val="28"/>
        </w:rPr>
        <w:t>Е</w:t>
      </w:r>
      <w:r w:rsidRPr="00854305">
        <w:rPr>
          <w:sz w:val="28"/>
          <w:szCs w:val="28"/>
        </w:rPr>
        <w:t xml:space="preserve">дином портале, а также на официальном портале </w:t>
      </w:r>
      <w:r w:rsidR="006D2E1B">
        <w:rPr>
          <w:sz w:val="28"/>
          <w:szCs w:val="28"/>
        </w:rPr>
        <w:t>г. Белогорск</w:t>
      </w:r>
      <w:r w:rsidRPr="00854305">
        <w:rPr>
          <w:sz w:val="28"/>
          <w:szCs w:val="28"/>
        </w:rPr>
        <w:t xml:space="preserve"> в сети </w:t>
      </w:r>
      <w:r w:rsidR="00231C00">
        <w:rPr>
          <w:sz w:val="28"/>
          <w:szCs w:val="28"/>
        </w:rPr>
        <w:t>«</w:t>
      </w:r>
      <w:r w:rsidRPr="00854305">
        <w:rPr>
          <w:sz w:val="28"/>
          <w:szCs w:val="28"/>
        </w:rPr>
        <w:t>Интернет</w:t>
      </w:r>
      <w:r w:rsidR="00231C00">
        <w:rPr>
          <w:sz w:val="28"/>
          <w:szCs w:val="28"/>
        </w:rPr>
        <w:t>»</w:t>
      </w:r>
      <w:r w:rsidR="006C752F">
        <w:rPr>
          <w:sz w:val="28"/>
          <w:szCs w:val="28"/>
        </w:rPr>
        <w:t xml:space="preserve"> </w:t>
      </w:r>
      <w:hyperlink r:id="rId13" w:history="1">
        <w:r w:rsidR="006C752F" w:rsidRPr="006C752F">
          <w:rPr>
            <w:rStyle w:val="ab"/>
            <w:color w:val="auto"/>
            <w:sz w:val="28"/>
            <w:szCs w:val="28"/>
            <w:u w:val="none"/>
          </w:rPr>
          <w:t>http://www.belogorck.ru</w:t>
        </w:r>
      </w:hyperlink>
      <w:r w:rsidR="006C752F">
        <w:rPr>
          <w:sz w:val="28"/>
          <w:szCs w:val="28"/>
        </w:rPr>
        <w:t xml:space="preserve"> </w:t>
      </w:r>
      <w:r w:rsidR="006C752F" w:rsidRPr="00142A95">
        <w:rPr>
          <w:sz w:val="28"/>
          <w:szCs w:val="28"/>
        </w:rPr>
        <w:t>(раздел «Экономика», подраздел «Экономика» «Малый и средний бизнес», рубрика «Объявления и конкурсы»)</w:t>
      </w:r>
      <w:r w:rsidRPr="00854305">
        <w:rPr>
          <w:sz w:val="28"/>
          <w:szCs w:val="28"/>
        </w:rPr>
        <w:t>, который не может быть позднее 14-го (четырнадцатого) календарного дня, следующего за днем определения победителя (победителей) отбора.</w:t>
      </w:r>
    </w:p>
    <w:p w:rsidR="003B3B4E" w:rsidRPr="00854305" w:rsidRDefault="006F5387" w:rsidP="00A77ECA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В случае возникновения необходимости внесения изменений в объявление</w:t>
      </w:r>
      <w:r w:rsidR="00D36E07">
        <w:rPr>
          <w:sz w:val="28"/>
          <w:szCs w:val="28"/>
        </w:rPr>
        <w:t>,</w:t>
      </w:r>
      <w:r w:rsidRPr="00854305">
        <w:rPr>
          <w:sz w:val="28"/>
          <w:szCs w:val="28"/>
        </w:rPr>
        <w:t xml:space="preserve"> Отдел вносит соответствующие изменения в объявление не позднее даты окончания приема заявок с соблюдением следующих условий:</w:t>
      </w:r>
    </w:p>
    <w:p w:rsidR="003B3B4E" w:rsidRPr="00854305" w:rsidRDefault="006F5387" w:rsidP="00A77ECA">
      <w:pPr>
        <w:pStyle w:val="ConsPlusNormal0"/>
        <w:numPr>
          <w:ilvl w:val="0"/>
          <w:numId w:val="8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срок подачи заявок должен быть продлен таким образом, чтобы со дня, следующего за днем внесения изменений в объявление, до даты окончания приема заявок указанный срок составлял не менее 3 (трех) календарных дней;</w:t>
      </w:r>
    </w:p>
    <w:p w:rsidR="003B3B4E" w:rsidRPr="00854305" w:rsidRDefault="006F5387" w:rsidP="00A77ECA">
      <w:pPr>
        <w:pStyle w:val="ConsPlusNormal0"/>
        <w:numPr>
          <w:ilvl w:val="0"/>
          <w:numId w:val="8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изменение способа отбора не допускается;</w:t>
      </w:r>
    </w:p>
    <w:p w:rsidR="003B3B4E" w:rsidRPr="00854305" w:rsidRDefault="006F5387" w:rsidP="00A77ECA">
      <w:pPr>
        <w:pStyle w:val="ConsPlusNormal0"/>
        <w:numPr>
          <w:ilvl w:val="0"/>
          <w:numId w:val="8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в случае внесения изменений в объявление после наступления даты начала приема заявок в объявление включается положение, предусматривающее право участникам отбора внести изменения в заявления и документы;</w:t>
      </w:r>
    </w:p>
    <w:p w:rsidR="003B3B4E" w:rsidRPr="00854305" w:rsidRDefault="006F5387" w:rsidP="00A77ECA">
      <w:pPr>
        <w:pStyle w:val="ConsPlusNormal0"/>
        <w:numPr>
          <w:ilvl w:val="0"/>
          <w:numId w:val="8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участники отбора</w:t>
      </w:r>
      <w:r w:rsidR="006C752F">
        <w:rPr>
          <w:sz w:val="28"/>
          <w:szCs w:val="28"/>
        </w:rPr>
        <w:t>, подавшие заявки,</w:t>
      </w:r>
      <w:r w:rsidRPr="00854305">
        <w:rPr>
          <w:sz w:val="28"/>
          <w:szCs w:val="28"/>
        </w:rPr>
        <w:t xml:space="preserve"> уведомляются о внесении изменений в объявление не позднее дня, следующего за днем внесения изменений в объявление, с использованием системы </w:t>
      </w:r>
      <w:r w:rsidR="00506910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506910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>.</w:t>
      </w:r>
    </w:p>
    <w:p w:rsidR="006C752F" w:rsidRDefault="006F5387" w:rsidP="006C752F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bookmarkStart w:id="9" w:name="P1105"/>
      <w:bookmarkEnd w:id="9"/>
      <w:r w:rsidRPr="00854305">
        <w:rPr>
          <w:sz w:val="28"/>
          <w:szCs w:val="28"/>
        </w:rPr>
        <w:t xml:space="preserve">Участники отбора </w:t>
      </w:r>
      <w:r w:rsidR="006C752F" w:rsidRPr="00854305">
        <w:rPr>
          <w:sz w:val="28"/>
          <w:szCs w:val="28"/>
        </w:rPr>
        <w:t>не ранее чем на 1-е число месяца, предшествующего месяцу, в котором планируется проведение отбора</w:t>
      </w:r>
      <w:r w:rsidR="006C752F">
        <w:rPr>
          <w:sz w:val="28"/>
          <w:szCs w:val="28"/>
        </w:rPr>
        <w:t>,</w:t>
      </w:r>
      <w:r w:rsidR="006C752F" w:rsidRPr="00854305">
        <w:rPr>
          <w:sz w:val="28"/>
          <w:szCs w:val="28"/>
        </w:rPr>
        <w:t xml:space="preserve"> </w:t>
      </w:r>
      <w:r w:rsidRPr="00854305">
        <w:rPr>
          <w:sz w:val="28"/>
          <w:szCs w:val="28"/>
        </w:rPr>
        <w:t>должны соответствовать следующим требованиям:</w:t>
      </w:r>
    </w:p>
    <w:p w:rsidR="00A77ECA" w:rsidRDefault="006C752F" w:rsidP="00A77ECA">
      <w:pPr>
        <w:pStyle w:val="ConsPlusNormal0"/>
        <w:numPr>
          <w:ilvl w:val="0"/>
          <w:numId w:val="41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6C752F">
        <w:rPr>
          <w:sz w:val="28"/>
          <w:szCs w:val="28"/>
        </w:rPr>
        <w:t>не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77ECA" w:rsidRDefault="006C752F" w:rsidP="00A77ECA">
      <w:pPr>
        <w:pStyle w:val="ConsPlusNormal0"/>
        <w:numPr>
          <w:ilvl w:val="0"/>
          <w:numId w:val="41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A77ECA">
        <w:rPr>
          <w:sz w:val="28"/>
          <w:szCs w:val="28"/>
        </w:rPr>
        <w:t xml:space="preserve">не находиться в составляемых в рамках реализации полномочий, предусмотренных </w:t>
      </w:r>
      <w:hyperlink r:id="rId14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 w:rsidRPr="00A77ECA">
          <w:rPr>
            <w:sz w:val="28"/>
            <w:szCs w:val="28"/>
          </w:rPr>
          <w:t>главой VII</w:t>
        </w:r>
      </w:hyperlink>
      <w:r w:rsidRPr="00A77ECA">
        <w:rPr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A77ECA" w:rsidRDefault="006C752F" w:rsidP="00A77ECA">
      <w:pPr>
        <w:pStyle w:val="ConsPlusNormal0"/>
        <w:numPr>
          <w:ilvl w:val="0"/>
          <w:numId w:val="41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A77ECA">
        <w:rPr>
          <w:sz w:val="28"/>
          <w:szCs w:val="28"/>
        </w:rPr>
        <w:t xml:space="preserve">не являться иностранным агентом в соответствии с Федеральным </w:t>
      </w:r>
      <w:hyperlink r:id="rId15" w:tooltip="Федеральный закон от 14.07.2022 N 255-ФЗ (ред. от 26.06.2026) &quot;О контроле за деятельностью лиц, находящихся под иностранным влиянием&quot; {КонсультантПлюс}">
        <w:r w:rsidRPr="00A77ECA">
          <w:rPr>
            <w:sz w:val="28"/>
            <w:szCs w:val="28"/>
          </w:rPr>
          <w:t>законом</w:t>
        </w:r>
      </w:hyperlink>
      <w:r w:rsidRPr="00A77ECA">
        <w:rPr>
          <w:sz w:val="28"/>
          <w:szCs w:val="28"/>
        </w:rPr>
        <w:t xml:space="preserve"> от 14 июля 2022 г. № 255-ФЗ «О контроле за деятельностью лиц, находящихся под иностранным влиянием»;</w:t>
      </w:r>
    </w:p>
    <w:p w:rsidR="00A77ECA" w:rsidRDefault="006C752F" w:rsidP="00A77ECA">
      <w:pPr>
        <w:pStyle w:val="ConsPlusNormal0"/>
        <w:numPr>
          <w:ilvl w:val="0"/>
          <w:numId w:val="41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A77ECA">
        <w:rPr>
          <w:sz w:val="28"/>
          <w:szCs w:val="28"/>
        </w:rPr>
        <w:t xml:space="preserve">на едином налоговом счете отсутствует или не превышает размер, определенный </w:t>
      </w:r>
      <w:hyperlink r:id="rId16" w:tooltip="&quot;Налоговый кодекс Российской Федерации (часть первая)&quot; от 31.07.1998 N 146-ФЗ (ред. от 26.06.2026) (с изм. и доп., вступ. в силу с 01.07.2026) {КонсультантПлюс}">
        <w:r w:rsidRPr="00A77ECA">
          <w:rPr>
            <w:sz w:val="28"/>
            <w:szCs w:val="28"/>
          </w:rPr>
          <w:t>пунктом 3 статьи 47</w:t>
        </w:r>
      </w:hyperlink>
      <w:r w:rsidRPr="00A77ECA">
        <w:rPr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A77ECA" w:rsidRDefault="006C752F" w:rsidP="00A77ECA">
      <w:pPr>
        <w:pStyle w:val="ConsPlusNormal0"/>
        <w:numPr>
          <w:ilvl w:val="0"/>
          <w:numId w:val="41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A77ECA">
        <w:rPr>
          <w:sz w:val="28"/>
          <w:szCs w:val="28"/>
        </w:rPr>
        <w:t xml:space="preserve">участники отбора, являющийся юридическим лицом,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</w:t>
      </w:r>
      <w:r w:rsidRPr="00A77ECA">
        <w:rPr>
          <w:sz w:val="28"/>
          <w:szCs w:val="28"/>
        </w:rPr>
        <w:lastRenderedPageBreak/>
        <w:t>участники отбора, являющийся индивидуальным предпринимателем, не должен прекратить деятельность в качестве индивидуального предпринимателя;</w:t>
      </w:r>
    </w:p>
    <w:p w:rsidR="00A77ECA" w:rsidRDefault="006C752F" w:rsidP="00A77ECA">
      <w:pPr>
        <w:pStyle w:val="ConsPlusNormal0"/>
        <w:numPr>
          <w:ilvl w:val="0"/>
          <w:numId w:val="41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A77ECA">
        <w:rPr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и о физическом лице, являющихся участниками отбора;</w:t>
      </w:r>
    </w:p>
    <w:p w:rsidR="00A77ECA" w:rsidRDefault="006C752F" w:rsidP="00A77ECA">
      <w:pPr>
        <w:pStyle w:val="ConsPlusNormal0"/>
        <w:numPr>
          <w:ilvl w:val="0"/>
          <w:numId w:val="41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A77ECA">
        <w:rPr>
          <w:sz w:val="28"/>
          <w:szCs w:val="28"/>
        </w:rPr>
        <w:t>не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 w:rsidR="00A77ECA" w:rsidRDefault="006C752F" w:rsidP="00A77ECA">
      <w:pPr>
        <w:pStyle w:val="ConsPlusNormal0"/>
        <w:numPr>
          <w:ilvl w:val="0"/>
          <w:numId w:val="41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A77ECA">
        <w:rPr>
          <w:sz w:val="28"/>
          <w:szCs w:val="28"/>
        </w:rPr>
        <w:t>не получа</w:t>
      </w:r>
      <w:r w:rsidR="00A77ECA">
        <w:rPr>
          <w:sz w:val="28"/>
          <w:szCs w:val="28"/>
        </w:rPr>
        <w:t>ть</w:t>
      </w:r>
      <w:r w:rsidRPr="00A77ECA">
        <w:rPr>
          <w:sz w:val="28"/>
          <w:szCs w:val="28"/>
        </w:rPr>
        <w:t xml:space="preserve"> средства из бюджета г. Белогорск на основании иных муниципальных правовых актов на цели, </w:t>
      </w:r>
      <w:r w:rsidRPr="002F1F6F">
        <w:rPr>
          <w:sz w:val="28"/>
          <w:szCs w:val="28"/>
        </w:rPr>
        <w:t xml:space="preserve">указанные в </w:t>
      </w:r>
      <w:hyperlink w:anchor="P22" w:tooltip="1.2. Субсидии предоставляются в рамках реализации муниципальной программы в целях поддержки субъектов малого и среднего предпринимательства, путем частичного возмещения произведенных затрат по следующим направлениям:">
        <w:r w:rsidRPr="002F1F6F">
          <w:rPr>
            <w:sz w:val="28"/>
            <w:szCs w:val="28"/>
          </w:rPr>
          <w:t>1.</w:t>
        </w:r>
        <w:r w:rsidR="00A77ECA" w:rsidRPr="002F1F6F">
          <w:rPr>
            <w:sz w:val="28"/>
            <w:szCs w:val="28"/>
          </w:rPr>
          <w:t>4</w:t>
        </w:r>
        <w:r w:rsidRPr="002F1F6F">
          <w:rPr>
            <w:sz w:val="28"/>
            <w:szCs w:val="28"/>
          </w:rPr>
          <w:t>.</w:t>
        </w:r>
      </w:hyperlink>
      <w:r w:rsidRPr="002F1F6F">
        <w:rPr>
          <w:sz w:val="28"/>
          <w:szCs w:val="28"/>
        </w:rPr>
        <w:t xml:space="preserve"> Порядка;</w:t>
      </w:r>
    </w:p>
    <w:p w:rsidR="00A77ECA" w:rsidRDefault="006C752F" w:rsidP="00A77ECA">
      <w:pPr>
        <w:pStyle w:val="ConsPlusNormal0"/>
        <w:numPr>
          <w:ilvl w:val="0"/>
          <w:numId w:val="41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A77ECA">
        <w:rPr>
          <w:sz w:val="28"/>
          <w:szCs w:val="28"/>
        </w:rPr>
        <w:t>находиться в Едином реестре субъектов МСП на официальном сайте Федеральной налоговой службы в сети «Интернет» и осуществлять свою деятельность на территории города Белогорск (для субъектов МСП);</w:t>
      </w:r>
    </w:p>
    <w:p w:rsidR="00A77ECA" w:rsidRDefault="006C752F" w:rsidP="00A77ECA">
      <w:pPr>
        <w:pStyle w:val="ConsPlusNormal0"/>
        <w:numPr>
          <w:ilvl w:val="0"/>
          <w:numId w:val="41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A77ECA">
        <w:rPr>
          <w:sz w:val="28"/>
          <w:szCs w:val="28"/>
        </w:rPr>
        <w:t>не иметь просроченную задолженность по возврату в бюджет г. Белогорск, иных субсидий, бюджетных инвестиций, а также иная просроченная (неурегулированная) задолженность по денежным обязательствам перед городом Белогорск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:rsidR="003B3B4E" w:rsidRPr="00854305" w:rsidRDefault="006F5387" w:rsidP="00323C58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bookmarkStart w:id="10" w:name="P1121"/>
      <w:bookmarkEnd w:id="10"/>
      <w:r w:rsidRPr="00854305">
        <w:rPr>
          <w:sz w:val="28"/>
          <w:szCs w:val="28"/>
        </w:rPr>
        <w:t xml:space="preserve">Для участия в отборе </w:t>
      </w:r>
      <w:r w:rsidR="00C00FAF" w:rsidRPr="00854305">
        <w:rPr>
          <w:sz w:val="28"/>
          <w:szCs w:val="28"/>
        </w:rPr>
        <w:t>участники отбора</w:t>
      </w:r>
      <w:r w:rsidRPr="00854305">
        <w:rPr>
          <w:sz w:val="28"/>
          <w:szCs w:val="28"/>
        </w:rPr>
        <w:t xml:space="preserve"> представляют</w:t>
      </w:r>
      <w:r w:rsidR="00323C58">
        <w:rPr>
          <w:sz w:val="28"/>
          <w:szCs w:val="28"/>
        </w:rPr>
        <w:t xml:space="preserve"> заявку об участии в отборе, </w:t>
      </w:r>
      <w:r w:rsidRPr="00854305">
        <w:rPr>
          <w:sz w:val="28"/>
          <w:szCs w:val="28"/>
        </w:rPr>
        <w:t>включающ</w:t>
      </w:r>
      <w:r w:rsidR="00323C58">
        <w:rPr>
          <w:sz w:val="28"/>
          <w:szCs w:val="28"/>
        </w:rPr>
        <w:t>ую</w:t>
      </w:r>
      <w:r w:rsidRPr="00854305">
        <w:rPr>
          <w:sz w:val="28"/>
          <w:szCs w:val="28"/>
        </w:rPr>
        <w:t xml:space="preserve"> следующие сведения:</w:t>
      </w:r>
    </w:p>
    <w:p w:rsidR="001E0ED2" w:rsidRPr="00854305" w:rsidRDefault="001E0ED2" w:rsidP="00A77ECA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заявление о предоставлении субсидии по форме согласно приложению № 1 к Порядку;</w:t>
      </w:r>
    </w:p>
    <w:p w:rsidR="001E0ED2" w:rsidRPr="00854305" w:rsidRDefault="001E0ED2" w:rsidP="00A77ECA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согласие на обработку персональных данных по форме согласно приложению № 2 к Порядку (для индивидуальных предпринимателей)</w:t>
      </w:r>
    </w:p>
    <w:p w:rsidR="003B3B4E" w:rsidRPr="00854305" w:rsidRDefault="006F5387" w:rsidP="00A77ECA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информаци</w:t>
      </w:r>
      <w:r w:rsidR="00323C58">
        <w:rPr>
          <w:sz w:val="28"/>
          <w:szCs w:val="28"/>
        </w:rPr>
        <w:t>ю</w:t>
      </w:r>
      <w:r w:rsidRPr="00854305">
        <w:rPr>
          <w:sz w:val="28"/>
          <w:szCs w:val="28"/>
        </w:rPr>
        <w:t xml:space="preserve"> об участнике отбора:</w:t>
      </w:r>
    </w:p>
    <w:p w:rsidR="003B3B4E" w:rsidRDefault="006F5387" w:rsidP="00455CBA">
      <w:pPr>
        <w:pStyle w:val="ConsPlusNormal0"/>
        <w:numPr>
          <w:ilvl w:val="0"/>
          <w:numId w:val="35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полное и сокращенное наименование участника отбора (для юридических лиц);</w:t>
      </w:r>
    </w:p>
    <w:p w:rsidR="00A77ECA" w:rsidRPr="00854305" w:rsidRDefault="00A77ECA" w:rsidP="00A77ECA">
      <w:pPr>
        <w:pStyle w:val="ConsPlusNormal0"/>
        <w:numPr>
          <w:ilvl w:val="0"/>
          <w:numId w:val="35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дата постановки на учет в налоговом органе (для юридических лиц);</w:t>
      </w:r>
    </w:p>
    <w:p w:rsidR="00A77ECA" w:rsidRPr="00854305" w:rsidRDefault="00A77ECA" w:rsidP="00A77ECA">
      <w:pPr>
        <w:pStyle w:val="ConsPlusNormal0"/>
        <w:numPr>
          <w:ilvl w:val="0"/>
          <w:numId w:val="35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фамилия, имя, отчество (при наличии) и идентификационный номер налогоплательщика главного бухгалтера (при наличии), фамилии, имена, отчества (при наличии) учредителей, членов коллегиального исполнительного органа, лица, исполняющего функции единоличного исполнительного органа (для юридических лиц);</w:t>
      </w:r>
    </w:p>
    <w:p w:rsidR="00A77ECA" w:rsidRPr="00A77ECA" w:rsidRDefault="00A77ECA" w:rsidP="00A77ECA">
      <w:pPr>
        <w:pStyle w:val="ConsPlusNormal0"/>
        <w:numPr>
          <w:ilvl w:val="0"/>
          <w:numId w:val="35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информация о руководителе юридического лица (фамилия, имя, отчество (при </w:t>
      </w:r>
      <w:r w:rsidRPr="00854305">
        <w:rPr>
          <w:sz w:val="28"/>
          <w:szCs w:val="28"/>
        </w:rPr>
        <w:lastRenderedPageBreak/>
        <w:t>наличии), идентификационный номер налогоплательщика, должность) (для юридических лиц);</w:t>
      </w:r>
    </w:p>
    <w:p w:rsidR="003B3B4E" w:rsidRDefault="006F5387" w:rsidP="00455CBA">
      <w:pPr>
        <w:pStyle w:val="ConsPlusNormal0"/>
        <w:numPr>
          <w:ilvl w:val="0"/>
          <w:numId w:val="35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фамилия, имя, отчество (при наличии), пол и сведения о паспорте гражданина Российской Федерации (паспорте иностранного гражданина), включающие в себя информацию о его серии, номере и дате выдачи, а также о наименовании органа и коде подразделения органа, выдавшего документ (при наличии), дате и месте рождения (для индивидуальных предпринимателей);</w:t>
      </w:r>
    </w:p>
    <w:p w:rsidR="00A77ECA" w:rsidRPr="00854305" w:rsidRDefault="00A77ECA" w:rsidP="00A77ECA">
      <w:pPr>
        <w:pStyle w:val="ConsPlusNormal0"/>
        <w:numPr>
          <w:ilvl w:val="0"/>
          <w:numId w:val="35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дата постановки на учет в налоговом органе (для индивидуальных предпринимателей);</w:t>
      </w:r>
    </w:p>
    <w:p w:rsidR="00A77ECA" w:rsidRPr="00854305" w:rsidRDefault="00A77ECA" w:rsidP="00A77ECA">
      <w:pPr>
        <w:pStyle w:val="ConsPlusNormal0"/>
        <w:numPr>
          <w:ilvl w:val="0"/>
          <w:numId w:val="35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дата государственной регистрации физического лица в качестве индивидуального предпринимателя (для индивидуальных предпринимателей);</w:t>
      </w:r>
    </w:p>
    <w:p w:rsidR="00A77ECA" w:rsidRPr="00A77ECA" w:rsidRDefault="00A77ECA" w:rsidP="00A77ECA">
      <w:pPr>
        <w:pStyle w:val="ConsPlusNormal0"/>
        <w:numPr>
          <w:ilvl w:val="0"/>
          <w:numId w:val="35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страховой номер индивидуального лицевого счета (для индивидуальных предпринимателей);</w:t>
      </w:r>
    </w:p>
    <w:p w:rsidR="003B3B4E" w:rsidRPr="00854305" w:rsidRDefault="006F5387" w:rsidP="00455CBA">
      <w:pPr>
        <w:pStyle w:val="ConsPlusNormal0"/>
        <w:numPr>
          <w:ilvl w:val="0"/>
          <w:numId w:val="35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основной государственный регистрационный номер участника отбора;</w:t>
      </w:r>
    </w:p>
    <w:p w:rsidR="003B3B4E" w:rsidRPr="00854305" w:rsidRDefault="006F5387" w:rsidP="00455CBA">
      <w:pPr>
        <w:pStyle w:val="ConsPlusNormal0"/>
        <w:numPr>
          <w:ilvl w:val="0"/>
          <w:numId w:val="35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идентификационный номер налогоплательщика;</w:t>
      </w:r>
    </w:p>
    <w:p w:rsidR="003B3B4E" w:rsidRPr="00854305" w:rsidRDefault="006F5387" w:rsidP="00455CBA">
      <w:pPr>
        <w:pStyle w:val="ConsPlusNormal0"/>
        <w:numPr>
          <w:ilvl w:val="0"/>
          <w:numId w:val="35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адрес юридического лица, адрес регистрации индивидуального предпринимателя;</w:t>
      </w:r>
    </w:p>
    <w:p w:rsidR="003B3B4E" w:rsidRPr="00854305" w:rsidRDefault="006F5387" w:rsidP="00455CBA">
      <w:pPr>
        <w:pStyle w:val="ConsPlusNormal0"/>
        <w:numPr>
          <w:ilvl w:val="0"/>
          <w:numId w:val="35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номер контактного телефона, почтовый адрес и адрес электронной почты для направления юридически значимых сообщений;</w:t>
      </w:r>
    </w:p>
    <w:p w:rsidR="003B3B4E" w:rsidRPr="00854305" w:rsidRDefault="006F5387" w:rsidP="00455CBA">
      <w:pPr>
        <w:pStyle w:val="ConsPlusNormal0"/>
        <w:numPr>
          <w:ilvl w:val="0"/>
          <w:numId w:val="35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перечень основных и дополнительных видов деятельности, которые получатель вправе осуществлять в соответствии с учредительными документами организации (для юридических лиц) или в соответствии со сведениями Единого государственного реестра индивидуальных предпринимателей (для индивидуальных предпринимателей);</w:t>
      </w:r>
    </w:p>
    <w:p w:rsidR="003B3B4E" w:rsidRPr="00854305" w:rsidRDefault="006F5387" w:rsidP="00455CBA">
      <w:pPr>
        <w:pStyle w:val="ConsPlusNormal0"/>
        <w:numPr>
          <w:ilvl w:val="0"/>
          <w:numId w:val="35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информация о счетах в соответствии с законодательством Российской Федерации для перечисления </w:t>
      </w:r>
      <w:r w:rsidR="00571E5E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>, а также о лице, уполномоченном на подписание Соглашения;</w:t>
      </w:r>
    </w:p>
    <w:p w:rsidR="003B3B4E" w:rsidRPr="00854305" w:rsidRDefault="006F5387" w:rsidP="00A77ECA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информаци</w:t>
      </w:r>
      <w:r w:rsidR="00225014">
        <w:rPr>
          <w:sz w:val="28"/>
          <w:szCs w:val="28"/>
        </w:rPr>
        <w:t>ю</w:t>
      </w:r>
      <w:r w:rsidRPr="00854305">
        <w:rPr>
          <w:sz w:val="28"/>
          <w:szCs w:val="28"/>
        </w:rPr>
        <w:t xml:space="preserve"> и документы, подтверждающие соответствие участника отбора установленным в объявлении о проведении отбора требованиям, предусмотренным </w:t>
      </w:r>
      <w:hyperlink w:anchor="P1105" w:tooltip="2.6. Участники отбора должны соответствовать следующим требованиям не ранее чем на 1-е число месяца, предшествующего месяцу, в котором планируется проведение отбора:">
        <w:r w:rsidRPr="002F1F6F">
          <w:rPr>
            <w:sz w:val="28"/>
            <w:szCs w:val="28"/>
          </w:rPr>
          <w:t>пунктом 2.</w:t>
        </w:r>
        <w:r w:rsidR="0049581F" w:rsidRPr="002F1F6F">
          <w:rPr>
            <w:sz w:val="28"/>
            <w:szCs w:val="28"/>
          </w:rPr>
          <w:t>5</w:t>
        </w:r>
      </w:hyperlink>
      <w:r w:rsidRPr="002F1F6F">
        <w:rPr>
          <w:sz w:val="28"/>
          <w:szCs w:val="28"/>
        </w:rPr>
        <w:t xml:space="preserve"> Порядка;</w:t>
      </w:r>
    </w:p>
    <w:p w:rsidR="003B3B4E" w:rsidRPr="00854305" w:rsidRDefault="006F5387" w:rsidP="00A77ECA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информация и документы, представляемые при проведении отбора:</w:t>
      </w:r>
    </w:p>
    <w:p w:rsidR="003B3B4E" w:rsidRPr="00854305" w:rsidRDefault="006F5387" w:rsidP="00D44C14">
      <w:pPr>
        <w:pStyle w:val="ConsPlusNormal0"/>
        <w:numPr>
          <w:ilvl w:val="0"/>
          <w:numId w:val="36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подтверждение согласия на публикацию (размещение) в сети </w:t>
      </w:r>
      <w:r w:rsidR="00230695">
        <w:rPr>
          <w:sz w:val="28"/>
          <w:szCs w:val="28"/>
        </w:rPr>
        <w:t>«</w:t>
      </w:r>
      <w:r w:rsidRPr="00854305">
        <w:rPr>
          <w:sz w:val="28"/>
          <w:szCs w:val="28"/>
        </w:rPr>
        <w:t>Интернет</w:t>
      </w:r>
      <w:r w:rsidR="0023069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информации об участнике отбора, о подаваемом заявлении, а также иной информации об участнике отбора, связанной с отбором и результатом предоставления </w:t>
      </w:r>
      <w:r w:rsidR="00601C84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>;</w:t>
      </w:r>
    </w:p>
    <w:p w:rsidR="003B3B4E" w:rsidRPr="00854305" w:rsidRDefault="006F5387" w:rsidP="00D44C14">
      <w:pPr>
        <w:pStyle w:val="ConsPlusNormal0"/>
        <w:numPr>
          <w:ilvl w:val="0"/>
          <w:numId w:val="36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подтверждение согласия (несогласия) на предоставление </w:t>
      </w:r>
      <w:r w:rsidR="00601C84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 xml:space="preserve"> в пределах остатка бюджетных ассигнований и лимитов бюджетных обязательств, предусмотренных Главному распорядителю на предоставление </w:t>
      </w:r>
      <w:r w:rsidR="00601C84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 xml:space="preserve"> на текущий финансовый год;</w:t>
      </w:r>
    </w:p>
    <w:p w:rsidR="003B3B4E" w:rsidRPr="00854305" w:rsidRDefault="006F5387" w:rsidP="00D44C14">
      <w:pPr>
        <w:pStyle w:val="ConsPlusNormal0"/>
        <w:numPr>
          <w:ilvl w:val="0"/>
          <w:numId w:val="36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подтверждение согласия на обработку персональных данных;</w:t>
      </w:r>
    </w:p>
    <w:p w:rsidR="00225014" w:rsidRDefault="006F5387" w:rsidP="00A77ECA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предлагаемые значения результата предоставления </w:t>
      </w:r>
      <w:r w:rsidR="00601C84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 xml:space="preserve"> и размер запрашиваемо</w:t>
      </w:r>
      <w:r w:rsidR="00601C84" w:rsidRPr="00854305">
        <w:rPr>
          <w:sz w:val="28"/>
          <w:szCs w:val="28"/>
        </w:rPr>
        <w:t>й</w:t>
      </w:r>
      <w:r w:rsidR="00A77ECA">
        <w:rPr>
          <w:sz w:val="28"/>
          <w:szCs w:val="28"/>
        </w:rPr>
        <w:t xml:space="preserve"> </w:t>
      </w:r>
      <w:r w:rsidR="00601C84" w:rsidRPr="00854305">
        <w:rPr>
          <w:sz w:val="28"/>
          <w:szCs w:val="28"/>
        </w:rPr>
        <w:t>субсидии</w:t>
      </w:r>
      <w:r w:rsidR="00225014">
        <w:rPr>
          <w:sz w:val="28"/>
          <w:szCs w:val="28"/>
        </w:rPr>
        <w:t>;</w:t>
      </w:r>
    </w:p>
    <w:p w:rsidR="002F1F6F" w:rsidRPr="002F1F6F" w:rsidRDefault="00225014" w:rsidP="00A77ECA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2F1F6F">
        <w:rPr>
          <w:sz w:val="28"/>
          <w:szCs w:val="28"/>
        </w:rPr>
        <w:t xml:space="preserve">копию </w:t>
      </w:r>
      <w:r w:rsidR="000D4251" w:rsidRPr="002F1F6F">
        <w:rPr>
          <w:sz w:val="28"/>
          <w:szCs w:val="28"/>
        </w:rPr>
        <w:t xml:space="preserve">разрешительного документа на осуществление видов деятельности в случае, если такое разрешение требуется в соответствии с законодательством </w:t>
      </w:r>
      <w:r w:rsidR="000D4251" w:rsidRPr="002F1F6F">
        <w:rPr>
          <w:sz w:val="28"/>
          <w:szCs w:val="28"/>
        </w:rPr>
        <w:lastRenderedPageBreak/>
        <w:t>Российской Федерации;</w:t>
      </w:r>
      <w:r w:rsidR="00A77ECA" w:rsidRPr="002F1F6F">
        <w:rPr>
          <w:sz w:val="28"/>
          <w:szCs w:val="28"/>
        </w:rPr>
        <w:t xml:space="preserve"> </w:t>
      </w:r>
    </w:p>
    <w:p w:rsidR="00225014" w:rsidRPr="002F1F6F" w:rsidRDefault="00225014" w:rsidP="00A77ECA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2F1F6F">
        <w:rPr>
          <w:sz w:val="28"/>
          <w:szCs w:val="28"/>
        </w:rPr>
        <w:t xml:space="preserve">копию </w:t>
      </w:r>
      <w:r w:rsidR="000D4251" w:rsidRPr="002F1F6F">
        <w:rPr>
          <w:sz w:val="28"/>
          <w:szCs w:val="28"/>
        </w:rPr>
        <w:t>паспорта, удостоверяющего личность индивидуального предпринимателя, руководителя юридического лица;</w:t>
      </w:r>
    </w:p>
    <w:p w:rsidR="00225014" w:rsidRDefault="00225014" w:rsidP="00A77ECA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</w:t>
      </w:r>
      <w:r w:rsidR="000D4251" w:rsidRPr="00225014">
        <w:rPr>
          <w:sz w:val="28"/>
          <w:szCs w:val="28"/>
        </w:rPr>
        <w:t>учредительных документов (для юридических лиц);</w:t>
      </w:r>
    </w:p>
    <w:p w:rsidR="00224FA7" w:rsidRDefault="00225014" w:rsidP="00A77ECA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</w:t>
      </w:r>
      <w:r w:rsidR="000D4251" w:rsidRPr="00225014">
        <w:rPr>
          <w:sz w:val="28"/>
          <w:szCs w:val="28"/>
        </w:rPr>
        <w:t>документов, подтверждающих полномочия руководителя юридического лица на осуществление действий от имени юридического лица;</w:t>
      </w:r>
    </w:p>
    <w:p w:rsidR="008A4629" w:rsidRDefault="00D4434F" w:rsidP="008A4629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hyperlink w:anchor="P1290" w:tooltip="Справка">
        <w:r w:rsidR="006F5387" w:rsidRPr="00224FA7">
          <w:rPr>
            <w:sz w:val="28"/>
            <w:szCs w:val="28"/>
          </w:rPr>
          <w:t>справку</w:t>
        </w:r>
      </w:hyperlink>
      <w:r w:rsidR="006F5387" w:rsidRPr="00224FA7">
        <w:rPr>
          <w:sz w:val="28"/>
          <w:szCs w:val="28"/>
        </w:rPr>
        <w:t xml:space="preserve"> </w:t>
      </w:r>
      <w:r w:rsidR="00A77ECA" w:rsidRPr="00901317">
        <w:rPr>
          <w:sz w:val="28"/>
          <w:szCs w:val="28"/>
        </w:rPr>
        <w:t>об отсутствии</w:t>
      </w:r>
      <w:r w:rsidR="00A77ECA" w:rsidRPr="00F25038">
        <w:rPr>
          <w:sz w:val="28"/>
          <w:szCs w:val="28"/>
        </w:rPr>
        <w:t xml:space="preserve"> задолженности по возврату в бюджет</w:t>
      </w:r>
      <w:r w:rsidR="00A77ECA">
        <w:rPr>
          <w:sz w:val="28"/>
          <w:szCs w:val="28"/>
        </w:rPr>
        <w:t xml:space="preserve"> г. Белогорск</w:t>
      </w:r>
      <w:r w:rsidR="00A77ECA" w:rsidRPr="00F25038">
        <w:rPr>
          <w:sz w:val="28"/>
          <w:szCs w:val="28"/>
        </w:rPr>
        <w:t xml:space="preserve"> субсидий, бюджетных инвестиций и иных средств, предоставленных из бюджета</w:t>
      </w:r>
      <w:r w:rsidR="00A77ECA">
        <w:rPr>
          <w:sz w:val="28"/>
          <w:szCs w:val="28"/>
        </w:rPr>
        <w:t xml:space="preserve"> г. Белогорск,</w:t>
      </w:r>
      <w:r w:rsidR="00A77ECA" w:rsidRPr="00F25038">
        <w:rPr>
          <w:sz w:val="28"/>
          <w:szCs w:val="28"/>
        </w:rPr>
        <w:t xml:space="preserve"> на дату подачи заявки, по форме согласно приложению к Порядку</w:t>
      </w:r>
      <w:r w:rsidR="006F5387" w:rsidRPr="00224FA7">
        <w:rPr>
          <w:sz w:val="28"/>
          <w:szCs w:val="28"/>
        </w:rPr>
        <w:t>, по форме согласно приложению</w:t>
      </w:r>
      <w:r w:rsidR="00E91138" w:rsidRPr="00224FA7">
        <w:rPr>
          <w:sz w:val="28"/>
          <w:szCs w:val="28"/>
        </w:rPr>
        <w:t xml:space="preserve"> № </w:t>
      </w:r>
      <w:r w:rsidR="002F0742" w:rsidRPr="00224FA7">
        <w:rPr>
          <w:sz w:val="28"/>
          <w:szCs w:val="28"/>
        </w:rPr>
        <w:t>3</w:t>
      </w:r>
      <w:r w:rsidR="006F5387" w:rsidRPr="00224FA7">
        <w:rPr>
          <w:sz w:val="28"/>
          <w:szCs w:val="28"/>
        </w:rPr>
        <w:t xml:space="preserve"> к Порядку;</w:t>
      </w:r>
    </w:p>
    <w:p w:rsidR="00224FA7" w:rsidRPr="008A4629" w:rsidRDefault="008A4629" w:rsidP="008A4629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A4629">
        <w:rPr>
          <w:sz w:val="28"/>
          <w:szCs w:val="28"/>
        </w:rPr>
        <w:t>документы, подтверждающие законное основание использования участником отбора здания (помещения), на котором установлена вывеска для осуществления предпринимательской деятельности (включая право собственности, аренду или иное законное право);</w:t>
      </w:r>
    </w:p>
    <w:p w:rsidR="00224FA7" w:rsidRPr="0065397E" w:rsidRDefault="0027480D" w:rsidP="00A77ECA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224FA7">
        <w:rPr>
          <w:sz w:val="28"/>
          <w:szCs w:val="28"/>
        </w:rPr>
        <w:t>копи</w:t>
      </w:r>
      <w:r w:rsidR="00914129" w:rsidRPr="00224FA7">
        <w:rPr>
          <w:sz w:val="28"/>
          <w:szCs w:val="28"/>
        </w:rPr>
        <w:t>ю</w:t>
      </w:r>
      <w:r w:rsidRPr="00224FA7">
        <w:rPr>
          <w:sz w:val="28"/>
          <w:szCs w:val="28"/>
        </w:rPr>
        <w:t xml:space="preserve"> договора о </w:t>
      </w:r>
      <w:r w:rsidR="00914129" w:rsidRPr="00224FA7">
        <w:rPr>
          <w:sz w:val="28"/>
          <w:szCs w:val="28"/>
        </w:rPr>
        <w:t>выполнении работ по оформлению</w:t>
      </w:r>
      <w:r w:rsidR="00CD595E" w:rsidRPr="00224FA7">
        <w:rPr>
          <w:sz w:val="28"/>
          <w:szCs w:val="28"/>
        </w:rPr>
        <w:t xml:space="preserve"> и (или) </w:t>
      </w:r>
      <w:r w:rsidR="00914129" w:rsidRPr="00224FA7">
        <w:rPr>
          <w:sz w:val="28"/>
          <w:szCs w:val="28"/>
        </w:rPr>
        <w:t>изготовлению</w:t>
      </w:r>
      <w:r w:rsidR="00CD595E" w:rsidRPr="00224FA7">
        <w:rPr>
          <w:sz w:val="28"/>
          <w:szCs w:val="28"/>
        </w:rPr>
        <w:t xml:space="preserve"> и (или)</w:t>
      </w:r>
      <w:r w:rsidR="00EF5337" w:rsidRPr="00224FA7">
        <w:rPr>
          <w:sz w:val="28"/>
          <w:szCs w:val="28"/>
        </w:rPr>
        <w:t xml:space="preserve"> установке</w:t>
      </w:r>
      <w:r w:rsidR="00914129" w:rsidRPr="00224FA7">
        <w:rPr>
          <w:sz w:val="28"/>
          <w:szCs w:val="28"/>
        </w:rPr>
        <w:t xml:space="preserve"> вывески</w:t>
      </w:r>
      <w:r w:rsidR="006F43B0">
        <w:rPr>
          <w:sz w:val="28"/>
          <w:szCs w:val="28"/>
        </w:rPr>
        <w:t>, заключенного</w:t>
      </w:r>
      <w:r w:rsidR="00DA5A08" w:rsidRPr="00224FA7">
        <w:rPr>
          <w:sz w:val="28"/>
          <w:szCs w:val="28"/>
        </w:rPr>
        <w:t xml:space="preserve"> не ранее 1 января года</w:t>
      </w:r>
      <w:r w:rsidR="006F43B0">
        <w:rPr>
          <w:sz w:val="28"/>
          <w:szCs w:val="28"/>
        </w:rPr>
        <w:t>, в котором</w:t>
      </w:r>
      <w:r w:rsidR="00DA5A08" w:rsidRPr="00224FA7">
        <w:rPr>
          <w:sz w:val="28"/>
          <w:szCs w:val="28"/>
        </w:rPr>
        <w:t xml:space="preserve"> </w:t>
      </w:r>
      <w:r w:rsidR="00DA5A08" w:rsidRPr="0065397E">
        <w:rPr>
          <w:sz w:val="28"/>
          <w:szCs w:val="28"/>
        </w:rPr>
        <w:t>пода</w:t>
      </w:r>
      <w:r w:rsidR="006F43B0" w:rsidRPr="0065397E">
        <w:rPr>
          <w:sz w:val="28"/>
          <w:szCs w:val="28"/>
        </w:rPr>
        <w:t>ется</w:t>
      </w:r>
      <w:r w:rsidR="00DA5A08" w:rsidRPr="0065397E">
        <w:rPr>
          <w:sz w:val="28"/>
          <w:szCs w:val="28"/>
        </w:rPr>
        <w:t xml:space="preserve"> заяв</w:t>
      </w:r>
      <w:r w:rsidR="006F43B0" w:rsidRPr="0065397E">
        <w:rPr>
          <w:sz w:val="28"/>
          <w:szCs w:val="28"/>
        </w:rPr>
        <w:t>ка</w:t>
      </w:r>
      <w:r w:rsidR="00DA5A08" w:rsidRPr="0065397E">
        <w:rPr>
          <w:sz w:val="28"/>
          <w:szCs w:val="28"/>
        </w:rPr>
        <w:t xml:space="preserve"> на участие в отборе</w:t>
      </w:r>
      <w:r w:rsidRPr="0065397E">
        <w:rPr>
          <w:sz w:val="28"/>
          <w:szCs w:val="28"/>
        </w:rPr>
        <w:t>;</w:t>
      </w:r>
    </w:p>
    <w:p w:rsidR="00224FA7" w:rsidRPr="0065397E" w:rsidRDefault="0027480D" w:rsidP="00A77ECA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65397E">
        <w:rPr>
          <w:sz w:val="28"/>
          <w:szCs w:val="28"/>
        </w:rPr>
        <w:t>копии платежных документов, подтверждающих фактическую оплату</w:t>
      </w:r>
      <w:r w:rsidR="006F43B0" w:rsidRPr="0065397E">
        <w:rPr>
          <w:sz w:val="28"/>
          <w:szCs w:val="28"/>
        </w:rPr>
        <w:t xml:space="preserve"> </w:t>
      </w:r>
      <w:r w:rsidR="00CF12DE" w:rsidRPr="0065397E">
        <w:rPr>
          <w:sz w:val="28"/>
          <w:szCs w:val="28"/>
        </w:rPr>
        <w:t>расходов по договору</w:t>
      </w:r>
      <w:r w:rsidR="006F43B0" w:rsidRPr="0065397E">
        <w:rPr>
          <w:sz w:val="28"/>
          <w:szCs w:val="28"/>
        </w:rPr>
        <w:t xml:space="preserve"> о выполнении работ по оформлению и (или) изготовлению и (или) установке вывески</w:t>
      </w:r>
      <w:r w:rsidR="00CF12DE" w:rsidRPr="0065397E">
        <w:rPr>
          <w:sz w:val="28"/>
          <w:szCs w:val="28"/>
        </w:rPr>
        <w:t xml:space="preserve"> </w:t>
      </w:r>
      <w:r w:rsidRPr="0065397E">
        <w:rPr>
          <w:sz w:val="28"/>
          <w:szCs w:val="28"/>
        </w:rPr>
        <w:t>(например, платежные поручения с отметкой кредитной организации, кассовые документы, подтверждающие факт оплаты расходов, счета на оплату);</w:t>
      </w:r>
      <w:r w:rsidR="006F43B0" w:rsidRPr="0065397E">
        <w:rPr>
          <w:sz w:val="28"/>
          <w:szCs w:val="28"/>
        </w:rPr>
        <w:t xml:space="preserve"> </w:t>
      </w:r>
    </w:p>
    <w:p w:rsidR="006F43B0" w:rsidRDefault="001149C8" w:rsidP="006F43B0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224FA7">
        <w:rPr>
          <w:sz w:val="28"/>
          <w:szCs w:val="28"/>
        </w:rPr>
        <w:t>фотографии вывески до (при наличии) и после выполнения работ по оформлению</w:t>
      </w:r>
      <w:r w:rsidR="0073794A" w:rsidRPr="00224FA7">
        <w:rPr>
          <w:sz w:val="28"/>
          <w:szCs w:val="28"/>
        </w:rPr>
        <w:t>, изготовлению</w:t>
      </w:r>
      <w:r w:rsidR="008C349B" w:rsidRPr="00224FA7">
        <w:rPr>
          <w:sz w:val="28"/>
          <w:szCs w:val="28"/>
        </w:rPr>
        <w:t>, установк</w:t>
      </w:r>
      <w:r w:rsidR="00DB17C1" w:rsidRPr="00224FA7">
        <w:rPr>
          <w:sz w:val="28"/>
          <w:szCs w:val="28"/>
        </w:rPr>
        <w:t>е</w:t>
      </w:r>
      <w:r w:rsidR="0073794A" w:rsidRPr="00224FA7">
        <w:rPr>
          <w:sz w:val="28"/>
          <w:szCs w:val="28"/>
        </w:rPr>
        <w:t xml:space="preserve"> вывески;</w:t>
      </w:r>
    </w:p>
    <w:p w:rsidR="00520042" w:rsidRPr="006F43B0" w:rsidRDefault="00520042" w:rsidP="006F43B0">
      <w:pPr>
        <w:pStyle w:val="ConsPlusNormal0"/>
        <w:numPr>
          <w:ilvl w:val="0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6F43B0">
        <w:rPr>
          <w:sz w:val="28"/>
          <w:szCs w:val="28"/>
        </w:rPr>
        <w:t xml:space="preserve">уведомление о согласовании </w:t>
      </w:r>
      <w:r w:rsidR="00DF60E4" w:rsidRPr="006F43B0">
        <w:rPr>
          <w:sz w:val="28"/>
          <w:szCs w:val="28"/>
        </w:rPr>
        <w:t>вывески, дизайн-проекта размещения вывески по форме согласно приложению № 2 к Административному регламенту по предоставлению муниципальной услуги «Установка информационной вывески, согласование дизайн-проекта размещения вывески»</w:t>
      </w:r>
      <w:r w:rsidR="00E00B83" w:rsidRPr="006F43B0">
        <w:rPr>
          <w:sz w:val="28"/>
          <w:szCs w:val="28"/>
        </w:rPr>
        <w:t xml:space="preserve">, </w:t>
      </w:r>
      <w:r w:rsidR="00F078C5" w:rsidRPr="006F43B0">
        <w:rPr>
          <w:sz w:val="28"/>
          <w:szCs w:val="28"/>
        </w:rPr>
        <w:t xml:space="preserve">утвержденному постановлением Администрации г. Белогорск от </w:t>
      </w:r>
      <w:r w:rsidR="00250712" w:rsidRPr="006F43B0">
        <w:rPr>
          <w:sz w:val="28"/>
          <w:szCs w:val="28"/>
        </w:rPr>
        <w:t>27 июня 2024 г</w:t>
      </w:r>
      <w:r w:rsidR="009E54CC" w:rsidRPr="006F43B0">
        <w:rPr>
          <w:sz w:val="28"/>
          <w:szCs w:val="28"/>
        </w:rPr>
        <w:t>.</w:t>
      </w:r>
      <w:r w:rsidR="006F43B0">
        <w:rPr>
          <w:sz w:val="28"/>
          <w:szCs w:val="28"/>
        </w:rPr>
        <w:t xml:space="preserve"> </w:t>
      </w:r>
      <w:r w:rsidR="00F078C5" w:rsidRPr="006F43B0">
        <w:rPr>
          <w:sz w:val="28"/>
          <w:szCs w:val="28"/>
        </w:rPr>
        <w:t xml:space="preserve">№ 1443, </w:t>
      </w:r>
      <w:r w:rsidR="007E353E" w:rsidRPr="006F43B0">
        <w:rPr>
          <w:sz w:val="28"/>
          <w:szCs w:val="28"/>
        </w:rPr>
        <w:t xml:space="preserve"> подписанное усиленной квалифицированной подписью уполномоченного лица Администрации г.</w:t>
      </w:r>
      <w:r w:rsidR="007A3DE7" w:rsidRPr="006F43B0">
        <w:rPr>
          <w:sz w:val="28"/>
          <w:szCs w:val="28"/>
        </w:rPr>
        <w:t> </w:t>
      </w:r>
      <w:r w:rsidR="007E353E" w:rsidRPr="006F43B0">
        <w:rPr>
          <w:sz w:val="28"/>
          <w:szCs w:val="28"/>
        </w:rPr>
        <w:t>Белогорск</w:t>
      </w:r>
      <w:r w:rsidR="00FC4324" w:rsidRPr="006F43B0">
        <w:rPr>
          <w:sz w:val="28"/>
          <w:szCs w:val="28"/>
        </w:rPr>
        <w:t>, выданное</w:t>
      </w:r>
      <w:r w:rsidR="00BB7EE4" w:rsidRPr="006F43B0">
        <w:rPr>
          <w:sz w:val="28"/>
          <w:szCs w:val="28"/>
        </w:rPr>
        <w:t xml:space="preserve"> не ранее 1 января года</w:t>
      </w:r>
      <w:r w:rsidR="006F43B0">
        <w:rPr>
          <w:sz w:val="28"/>
          <w:szCs w:val="28"/>
        </w:rPr>
        <w:t>, в котором</w:t>
      </w:r>
      <w:r w:rsidR="006F43B0" w:rsidRPr="00224FA7">
        <w:rPr>
          <w:sz w:val="28"/>
          <w:szCs w:val="28"/>
        </w:rPr>
        <w:t xml:space="preserve"> пода</w:t>
      </w:r>
      <w:r w:rsidR="006F43B0">
        <w:rPr>
          <w:sz w:val="28"/>
          <w:szCs w:val="28"/>
        </w:rPr>
        <w:t>ется</w:t>
      </w:r>
      <w:r w:rsidR="006F43B0" w:rsidRPr="00224FA7">
        <w:rPr>
          <w:sz w:val="28"/>
          <w:szCs w:val="28"/>
        </w:rPr>
        <w:t xml:space="preserve"> заяв</w:t>
      </w:r>
      <w:r w:rsidR="006F43B0">
        <w:rPr>
          <w:sz w:val="28"/>
          <w:szCs w:val="28"/>
        </w:rPr>
        <w:t>ка</w:t>
      </w:r>
      <w:r w:rsidR="006F43B0" w:rsidRPr="00224FA7">
        <w:rPr>
          <w:sz w:val="28"/>
          <w:szCs w:val="28"/>
        </w:rPr>
        <w:t xml:space="preserve"> на участие в отборе;</w:t>
      </w:r>
      <w:r w:rsidR="00BB7EE4" w:rsidRPr="006F43B0">
        <w:rPr>
          <w:sz w:val="28"/>
          <w:szCs w:val="28"/>
        </w:rPr>
        <w:t xml:space="preserve">. </w:t>
      </w:r>
    </w:p>
    <w:p w:rsidR="004D660A" w:rsidRPr="00854305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Отдел в целях подтверждения соответствия участника отбора требованиям, </w:t>
      </w:r>
      <w:r w:rsidRPr="0065397E">
        <w:rPr>
          <w:sz w:val="28"/>
          <w:szCs w:val="28"/>
        </w:rPr>
        <w:t xml:space="preserve">установленным </w:t>
      </w:r>
      <w:hyperlink w:anchor="P1105" w:tooltip="2.6. Участники отбора должны соответствовать следующим требованиям не ранее чем на 1-е число месяца, предшествующего месяцу, в котором планируется проведение отбора:">
        <w:r w:rsidRPr="0065397E">
          <w:rPr>
            <w:sz w:val="28"/>
            <w:szCs w:val="28"/>
          </w:rPr>
          <w:t>пунктом 2.</w:t>
        </w:r>
        <w:r w:rsidR="00D071A3" w:rsidRPr="0065397E">
          <w:rPr>
            <w:sz w:val="28"/>
            <w:szCs w:val="28"/>
          </w:rPr>
          <w:t>7</w:t>
        </w:r>
      </w:hyperlink>
      <w:r w:rsidRPr="0065397E">
        <w:rPr>
          <w:sz w:val="28"/>
          <w:szCs w:val="28"/>
        </w:rPr>
        <w:t xml:space="preserve"> Порядка</w:t>
      </w:r>
      <w:r w:rsidRPr="00854305">
        <w:rPr>
          <w:sz w:val="28"/>
          <w:szCs w:val="28"/>
        </w:rPr>
        <w:t>, не вправе требовать от участника отбора представления документов и информации при наличии соответствующей информации в государственных информационных системах, доступ к которым у Главного распорядителя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Главному распорядителю по собственной инициативе.</w:t>
      </w:r>
    </w:p>
    <w:p w:rsidR="007D3412" w:rsidRPr="0065397E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Проверка участника отбора на соответствие требованиям, установленным </w:t>
      </w:r>
      <w:hyperlink w:anchor="P1105" w:tooltip="2.6. Участники отбора должны соответствовать следующим требованиям не ранее чем на 1-е число месяца, предшествующего месяцу, в котором планируется проведение отбора:">
        <w:r w:rsidRPr="0065397E">
          <w:rPr>
            <w:sz w:val="28"/>
            <w:szCs w:val="28"/>
          </w:rPr>
          <w:t>пунктом 2.</w:t>
        </w:r>
        <w:r w:rsidR="00D071A3" w:rsidRPr="0065397E">
          <w:rPr>
            <w:sz w:val="28"/>
            <w:szCs w:val="28"/>
          </w:rPr>
          <w:t>7</w:t>
        </w:r>
      </w:hyperlink>
      <w:r w:rsidRPr="0065397E">
        <w:rPr>
          <w:sz w:val="28"/>
          <w:szCs w:val="28"/>
        </w:rPr>
        <w:t xml:space="preserve"> Порядка, осуществляется автоматически в системе </w:t>
      </w:r>
      <w:r w:rsidR="007D3412" w:rsidRPr="0065397E">
        <w:rPr>
          <w:sz w:val="28"/>
          <w:szCs w:val="28"/>
        </w:rPr>
        <w:t>«</w:t>
      </w:r>
      <w:r w:rsidRPr="0065397E">
        <w:rPr>
          <w:sz w:val="28"/>
          <w:szCs w:val="28"/>
        </w:rPr>
        <w:t>Электронный бюджет</w:t>
      </w:r>
      <w:r w:rsidR="007D3412" w:rsidRPr="0065397E">
        <w:rPr>
          <w:sz w:val="28"/>
          <w:szCs w:val="28"/>
        </w:rPr>
        <w:t>»</w:t>
      </w:r>
      <w:r w:rsidRPr="0065397E">
        <w:rPr>
          <w:sz w:val="28"/>
          <w:szCs w:val="28"/>
        </w:rPr>
        <w:t xml:space="preserve">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</w:t>
      </w:r>
      <w:r w:rsidRPr="0065397E">
        <w:rPr>
          <w:sz w:val="28"/>
          <w:szCs w:val="28"/>
        </w:rPr>
        <w:lastRenderedPageBreak/>
        <w:t>проверки).</w:t>
      </w:r>
    </w:p>
    <w:p w:rsidR="007D3412" w:rsidRPr="00854305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65397E">
        <w:rPr>
          <w:sz w:val="28"/>
          <w:szCs w:val="28"/>
        </w:rPr>
        <w:t xml:space="preserve">Подтверждение соответствия участника отбора требованиям, установленным </w:t>
      </w:r>
      <w:hyperlink w:anchor="P1105" w:tooltip="2.6. Участники отбора должны соответствовать следующим требованиям не ранее чем на 1-е число месяца, предшествующего месяцу, в котором планируется проведение отбора:">
        <w:r w:rsidRPr="0065397E">
          <w:rPr>
            <w:sz w:val="28"/>
            <w:szCs w:val="28"/>
          </w:rPr>
          <w:t>пунктом 2.</w:t>
        </w:r>
        <w:r w:rsidR="00D071A3" w:rsidRPr="0065397E">
          <w:rPr>
            <w:sz w:val="28"/>
            <w:szCs w:val="28"/>
          </w:rPr>
          <w:t>7</w:t>
        </w:r>
      </w:hyperlink>
      <w:r w:rsidRPr="0065397E">
        <w:rPr>
          <w:sz w:val="28"/>
          <w:szCs w:val="28"/>
        </w:rPr>
        <w:t xml:space="preserve"> Порядка, в</w:t>
      </w:r>
      <w:r w:rsidRPr="00854305">
        <w:rPr>
          <w:sz w:val="28"/>
          <w:szCs w:val="28"/>
        </w:rPr>
        <w:t xml:space="preserve"> случае отсутствия технической возможности осуществления автоматической проверки в системе </w:t>
      </w:r>
      <w:r w:rsidR="007D3412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7D3412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</w:t>
      </w:r>
      <w:r w:rsidR="007D3412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7D3412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>.</w:t>
      </w:r>
    </w:p>
    <w:p w:rsidR="003B3B4E" w:rsidRPr="00854305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Формирование участниками отбора </w:t>
      </w:r>
      <w:r w:rsidR="006A037E">
        <w:rPr>
          <w:sz w:val="28"/>
          <w:szCs w:val="28"/>
        </w:rPr>
        <w:t>заяв</w:t>
      </w:r>
      <w:r w:rsidR="00060BEC">
        <w:rPr>
          <w:sz w:val="28"/>
          <w:szCs w:val="28"/>
        </w:rPr>
        <w:t xml:space="preserve">ки об участии в </w:t>
      </w:r>
      <w:proofErr w:type="gramStart"/>
      <w:r w:rsidR="00060BEC">
        <w:rPr>
          <w:sz w:val="28"/>
          <w:szCs w:val="28"/>
        </w:rPr>
        <w:t xml:space="preserve">отборе </w:t>
      </w:r>
      <w:r w:rsidRPr="00854305">
        <w:rPr>
          <w:sz w:val="28"/>
          <w:szCs w:val="28"/>
        </w:rPr>
        <w:t xml:space="preserve"> осуществляется</w:t>
      </w:r>
      <w:proofErr w:type="gramEnd"/>
      <w:r w:rsidRPr="00854305">
        <w:rPr>
          <w:sz w:val="28"/>
          <w:szCs w:val="28"/>
        </w:rPr>
        <w:t xml:space="preserve"> в электронной форме посредством заполнения соответствующих экранных форм веб-интерфейса системы </w:t>
      </w:r>
      <w:r w:rsidR="007D3412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7D3412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и представления в систему </w:t>
      </w:r>
      <w:r w:rsidR="007D3412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7D3412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электронных копий документов (документов на бумажном носителе, преобразованных в электронную форму путем сканирования).</w:t>
      </w:r>
    </w:p>
    <w:p w:rsidR="003B3B4E" w:rsidRPr="00854305" w:rsidRDefault="006F5387" w:rsidP="003942D3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Электронные копии документов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:rsidR="003B3B4E" w:rsidRPr="00854305" w:rsidRDefault="006F5387" w:rsidP="003942D3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Ответственность за полноту и достоверность информации и документов несет участник отбора в соответствии с законодательством Российской Федерации.</w:t>
      </w:r>
    </w:p>
    <w:p w:rsidR="003B3B4E" w:rsidRPr="00854305" w:rsidRDefault="00DA1041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Заявка</w:t>
      </w:r>
      <w:r w:rsidR="006F5387" w:rsidRPr="00854305">
        <w:rPr>
          <w:sz w:val="28"/>
          <w:szCs w:val="28"/>
        </w:rPr>
        <w:t xml:space="preserve"> в системе </w:t>
      </w:r>
      <w:r w:rsidR="007E6830" w:rsidRPr="00854305">
        <w:rPr>
          <w:sz w:val="28"/>
          <w:szCs w:val="28"/>
        </w:rPr>
        <w:t>«</w:t>
      </w:r>
      <w:r w:rsidR="006F5387" w:rsidRPr="00854305">
        <w:rPr>
          <w:sz w:val="28"/>
          <w:szCs w:val="28"/>
        </w:rPr>
        <w:t>Электронный бюджет</w:t>
      </w:r>
      <w:r w:rsidR="007E6830" w:rsidRPr="00854305">
        <w:rPr>
          <w:sz w:val="28"/>
          <w:szCs w:val="28"/>
        </w:rPr>
        <w:t>»</w:t>
      </w:r>
      <w:r w:rsidR="006F5387" w:rsidRPr="00854305">
        <w:rPr>
          <w:sz w:val="28"/>
          <w:szCs w:val="28"/>
        </w:rPr>
        <w:t xml:space="preserve"> подписывается усиленной квалифицированной электронной подписью руководителя участника отбора или уполномоченного им лица.</w:t>
      </w:r>
    </w:p>
    <w:p w:rsidR="003B3B4E" w:rsidRPr="00854305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Датой и временем представления участником отбора </w:t>
      </w:r>
      <w:r w:rsidR="00DA1041">
        <w:rPr>
          <w:sz w:val="28"/>
          <w:szCs w:val="28"/>
        </w:rPr>
        <w:t xml:space="preserve">заявки </w:t>
      </w:r>
      <w:r w:rsidRPr="00854305">
        <w:rPr>
          <w:sz w:val="28"/>
          <w:szCs w:val="28"/>
        </w:rPr>
        <w:t xml:space="preserve">считаются дата и время подписания </w:t>
      </w:r>
      <w:r w:rsidR="00E7761F">
        <w:rPr>
          <w:sz w:val="28"/>
          <w:szCs w:val="28"/>
        </w:rPr>
        <w:t>участником отбора заявки</w:t>
      </w:r>
      <w:r w:rsidRPr="00854305">
        <w:rPr>
          <w:sz w:val="28"/>
          <w:szCs w:val="28"/>
        </w:rPr>
        <w:t xml:space="preserve"> с присвоением ему регистрационного номера в системе </w:t>
      </w:r>
      <w:r w:rsidR="007E6830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7E6830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>.</w:t>
      </w:r>
    </w:p>
    <w:p w:rsidR="00F01F68" w:rsidRPr="00854305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Ранжирование поступивших </w:t>
      </w:r>
      <w:r w:rsidR="00DA1041">
        <w:rPr>
          <w:sz w:val="28"/>
          <w:szCs w:val="28"/>
        </w:rPr>
        <w:t>заявок</w:t>
      </w:r>
      <w:r w:rsidRPr="00854305">
        <w:rPr>
          <w:sz w:val="28"/>
          <w:szCs w:val="28"/>
        </w:rPr>
        <w:t xml:space="preserve"> осуществляется исходя из очередности поступления заявлений.</w:t>
      </w:r>
      <w:bookmarkStart w:id="11" w:name="P1165"/>
      <w:bookmarkEnd w:id="11"/>
    </w:p>
    <w:p w:rsidR="003B3B4E" w:rsidRPr="00854305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Участник отбора со дня размещения объявления на </w:t>
      </w:r>
      <w:r w:rsidR="002F1599">
        <w:rPr>
          <w:sz w:val="28"/>
          <w:szCs w:val="28"/>
        </w:rPr>
        <w:t>Е</w:t>
      </w:r>
      <w:r w:rsidRPr="00854305">
        <w:rPr>
          <w:sz w:val="28"/>
          <w:szCs w:val="28"/>
        </w:rPr>
        <w:t xml:space="preserve">дином портале не позднее 3-го рабочего дня до даты окончания приема заявок вправе направить Отделу не более 3 (трех) запросов о разъяснении положений объявления о проведении отбора путем формирования в системе </w:t>
      </w:r>
      <w:r w:rsidR="008E2A0B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8E2A0B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соответствующего запроса.</w:t>
      </w:r>
    </w:p>
    <w:p w:rsidR="003B3B4E" w:rsidRPr="00854305" w:rsidRDefault="006F5387" w:rsidP="003942D3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bookmarkStart w:id="12" w:name="P1166"/>
      <w:bookmarkEnd w:id="12"/>
      <w:r w:rsidRPr="00854305">
        <w:rPr>
          <w:sz w:val="28"/>
          <w:szCs w:val="28"/>
        </w:rPr>
        <w:t xml:space="preserve">Отдел в ответ на запрос, указанный в </w:t>
      </w:r>
      <w:hyperlink w:anchor="P1165" w:tooltip="2.15. Участник отбора со дня размещения объявления о проведении отбора на едином портале не позднее 3-го рабочего дня до даты окончания приема заявок вправе направить Отделу не более 3 (трех) запросов о разъяснении положений объявления о проведении отбора путе">
        <w:r w:rsidRPr="00854305">
          <w:rPr>
            <w:sz w:val="28"/>
            <w:szCs w:val="28"/>
          </w:rPr>
          <w:t>абзаце первом</w:t>
        </w:r>
      </w:hyperlink>
      <w:r w:rsidRPr="00854305">
        <w:rPr>
          <w:sz w:val="28"/>
          <w:szCs w:val="28"/>
        </w:rPr>
        <w:t xml:space="preserve"> настоящего пункта, направляет разъяснение положений объявления</w:t>
      </w:r>
      <w:r w:rsidR="00E7761F">
        <w:rPr>
          <w:sz w:val="28"/>
          <w:szCs w:val="28"/>
        </w:rPr>
        <w:t xml:space="preserve"> в срок</w:t>
      </w:r>
      <w:r w:rsidRPr="00854305">
        <w:rPr>
          <w:sz w:val="28"/>
          <w:szCs w:val="28"/>
        </w:rPr>
        <w:t xml:space="preserve">, установленный объявлением о проведении отбора, но не позднее 1 (одного) рабочего дня до даты окончания приема заявок путем формирования в системе </w:t>
      </w:r>
      <w:r w:rsidR="00E57AF8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E57AF8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соответствующего разъяснения. Представленное Отделом разъяснение положений объявления не должно изменять суть информации, содержащейся в объявлении.</w:t>
      </w:r>
    </w:p>
    <w:p w:rsidR="003B3B4E" w:rsidRPr="00854305" w:rsidRDefault="006F5387" w:rsidP="003942D3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Доступ к разъяснению, формируемому в системе </w:t>
      </w:r>
      <w:r w:rsidR="00E57AF8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E57AF8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в соответствии с </w:t>
      </w:r>
      <w:hyperlink w:anchor="P1166" w:tooltip="Отдел в ответ на запрос, указанный в абзаце первом настоящего пункта, направляет разъяснение положений объявления о проведении отбора в срок, установленный объявлением о проведении отбора, но не позднее 1 (одного) рабочего дня до даты окончания приема заявок п">
        <w:r w:rsidRPr="00854305">
          <w:rPr>
            <w:sz w:val="28"/>
            <w:szCs w:val="28"/>
          </w:rPr>
          <w:t>абзацем вторым</w:t>
        </w:r>
      </w:hyperlink>
      <w:r w:rsidRPr="00854305">
        <w:rPr>
          <w:sz w:val="28"/>
          <w:szCs w:val="28"/>
        </w:rPr>
        <w:t xml:space="preserve"> настоящего пункта, предоставляется всем участникам отбора.</w:t>
      </w:r>
    </w:p>
    <w:p w:rsidR="003B3B4E" w:rsidRPr="00854305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lastRenderedPageBreak/>
        <w:t xml:space="preserve">Участник отбора не позднее даты окончания приема заявок вправе внести изменения в </w:t>
      </w:r>
      <w:r w:rsidR="00E7761F">
        <w:rPr>
          <w:sz w:val="28"/>
          <w:szCs w:val="28"/>
        </w:rPr>
        <w:t>заявку</w:t>
      </w:r>
      <w:r w:rsidRPr="00854305">
        <w:rPr>
          <w:sz w:val="28"/>
          <w:szCs w:val="28"/>
        </w:rPr>
        <w:t xml:space="preserve"> путем заполнения соответствующих экранных форм веб-интерфейса системы </w:t>
      </w:r>
      <w:r w:rsidR="00BD579D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BD579D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и (или) представления в систему </w:t>
      </w:r>
      <w:r w:rsidR="00BD579D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BD579D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электронных копий необходимых документов.</w:t>
      </w:r>
    </w:p>
    <w:p w:rsidR="00D01010" w:rsidRPr="00854305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Участник отбора вправе отозвать заявку в любое время до даты окончания приема заявок путем заполнения соответствующих экранных форм веб-интерфейса системы </w:t>
      </w:r>
      <w:r w:rsidR="004E71DE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4E71DE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>.</w:t>
      </w:r>
    </w:p>
    <w:p w:rsidR="00BA110E" w:rsidRPr="00854305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С даты начала подачи заявок Отделу и комиссии в системе </w:t>
      </w:r>
      <w:r w:rsidR="00BA110E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BA110E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открывается доступ к поданным участниками отбора заявкам для их рассмотрения.</w:t>
      </w:r>
    </w:p>
    <w:p w:rsidR="00BA110E" w:rsidRPr="00854305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Протокол вскрытия заявок автоматически формируется на </w:t>
      </w:r>
      <w:r w:rsidR="002F1599">
        <w:rPr>
          <w:sz w:val="28"/>
          <w:szCs w:val="28"/>
        </w:rPr>
        <w:t>Е</w:t>
      </w:r>
      <w:r w:rsidRPr="00854305">
        <w:rPr>
          <w:sz w:val="28"/>
          <w:szCs w:val="28"/>
        </w:rPr>
        <w:t xml:space="preserve">дином портале, подписывается </w:t>
      </w:r>
      <w:r w:rsidR="002209F1" w:rsidRPr="00BC2845">
        <w:rPr>
          <w:sz w:val="28"/>
          <w:szCs w:val="28"/>
        </w:rPr>
        <w:t xml:space="preserve">усиленной квалифицированной электронной </w:t>
      </w:r>
      <w:r w:rsidR="002209F1" w:rsidRPr="009F20E8">
        <w:rPr>
          <w:sz w:val="28"/>
          <w:szCs w:val="28"/>
        </w:rPr>
        <w:t>подписями</w:t>
      </w:r>
      <w:r w:rsidR="002209F1" w:rsidRPr="006513A2">
        <w:rPr>
          <w:sz w:val="28"/>
          <w:szCs w:val="28"/>
          <w:highlight w:val="yellow"/>
        </w:rPr>
        <w:t xml:space="preserve"> </w:t>
      </w:r>
      <w:r w:rsidR="002209F1">
        <w:rPr>
          <w:sz w:val="28"/>
          <w:szCs w:val="28"/>
        </w:rPr>
        <w:t xml:space="preserve">председателя комиссии и </w:t>
      </w:r>
      <w:r w:rsidR="002209F1" w:rsidRPr="0015542C">
        <w:rPr>
          <w:sz w:val="28"/>
          <w:szCs w:val="28"/>
        </w:rPr>
        <w:t>членов комиссии</w:t>
      </w:r>
      <w:r w:rsidRPr="00854305">
        <w:rPr>
          <w:sz w:val="28"/>
          <w:szCs w:val="28"/>
        </w:rPr>
        <w:t xml:space="preserve"> в системе </w:t>
      </w:r>
      <w:r w:rsidR="00BA110E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BA110E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не позднее 1 (одного) рабочего дня, следующего за днем его подписания, размещается на </w:t>
      </w:r>
      <w:r w:rsidR="002F1599">
        <w:rPr>
          <w:sz w:val="28"/>
          <w:szCs w:val="28"/>
        </w:rPr>
        <w:t>Е</w:t>
      </w:r>
      <w:r w:rsidRPr="00854305">
        <w:rPr>
          <w:sz w:val="28"/>
          <w:szCs w:val="28"/>
        </w:rPr>
        <w:t>дином портале.</w:t>
      </w:r>
    </w:p>
    <w:p w:rsidR="003B3B4E" w:rsidRPr="00854305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Протокол вскрытия заявок содержит следующую информацию о поступивших для участия в </w:t>
      </w:r>
      <w:r w:rsidR="00420BB2">
        <w:rPr>
          <w:sz w:val="28"/>
          <w:szCs w:val="28"/>
        </w:rPr>
        <w:t>отборе</w:t>
      </w:r>
      <w:r w:rsidRPr="00854305">
        <w:rPr>
          <w:sz w:val="28"/>
          <w:szCs w:val="28"/>
        </w:rPr>
        <w:t xml:space="preserve"> заявках:</w:t>
      </w:r>
    </w:p>
    <w:p w:rsidR="003B3B4E" w:rsidRPr="00854305" w:rsidRDefault="006F5387" w:rsidP="00433AF4">
      <w:pPr>
        <w:pStyle w:val="ConsPlusNormal0"/>
        <w:numPr>
          <w:ilvl w:val="1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регистрационный номер заявки;</w:t>
      </w:r>
    </w:p>
    <w:p w:rsidR="003B3B4E" w:rsidRPr="00854305" w:rsidRDefault="006F5387" w:rsidP="00433AF4">
      <w:pPr>
        <w:pStyle w:val="ConsPlusNormal0"/>
        <w:numPr>
          <w:ilvl w:val="1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дата и время поступления заявки;</w:t>
      </w:r>
    </w:p>
    <w:p w:rsidR="003B3B4E" w:rsidRPr="00854305" w:rsidRDefault="006F5387" w:rsidP="00433AF4">
      <w:pPr>
        <w:pStyle w:val="ConsPlusNormal0"/>
        <w:numPr>
          <w:ilvl w:val="1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полное наименование участника отбора;</w:t>
      </w:r>
    </w:p>
    <w:p w:rsidR="003B3B4E" w:rsidRPr="00854305" w:rsidRDefault="006F5387" w:rsidP="00433AF4">
      <w:pPr>
        <w:pStyle w:val="ConsPlusNormal0"/>
        <w:numPr>
          <w:ilvl w:val="1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адрес участника отбора (за исключением информации об адресе участника отбора - индивидуального предпринимателя);</w:t>
      </w:r>
    </w:p>
    <w:p w:rsidR="003B3B4E" w:rsidRPr="00854305" w:rsidRDefault="006F5387" w:rsidP="00433AF4">
      <w:pPr>
        <w:pStyle w:val="ConsPlusNormal0"/>
        <w:numPr>
          <w:ilvl w:val="1"/>
          <w:numId w:val="1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запрашиваемый участником отбора размер </w:t>
      </w:r>
      <w:r w:rsidR="00504E60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>.</w:t>
      </w:r>
    </w:p>
    <w:p w:rsidR="00420BB2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Отдел </w:t>
      </w:r>
      <w:r w:rsidR="00EB23F5">
        <w:rPr>
          <w:sz w:val="28"/>
          <w:szCs w:val="28"/>
        </w:rPr>
        <w:t>для рассмотрения Комиссией заявок в соответствии с пунктом 2.23. Порядка</w:t>
      </w:r>
      <w:r w:rsidR="00EB23F5" w:rsidRPr="00854305">
        <w:rPr>
          <w:sz w:val="28"/>
          <w:szCs w:val="28"/>
        </w:rPr>
        <w:t xml:space="preserve"> </w:t>
      </w:r>
      <w:r w:rsidRPr="00854305">
        <w:rPr>
          <w:sz w:val="28"/>
          <w:szCs w:val="28"/>
        </w:rPr>
        <w:t xml:space="preserve">в течение 5 (пяти) рабочих дней, следующих за днем поступления заявок в системе </w:t>
      </w:r>
      <w:r w:rsidR="00BA110E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BA110E" w:rsidRPr="00854305">
        <w:rPr>
          <w:sz w:val="28"/>
          <w:szCs w:val="28"/>
        </w:rPr>
        <w:t>»</w:t>
      </w:r>
      <w:r w:rsidR="00420BB2">
        <w:rPr>
          <w:sz w:val="28"/>
          <w:szCs w:val="28"/>
        </w:rPr>
        <w:t>:</w:t>
      </w:r>
    </w:p>
    <w:p w:rsidR="003B3B4E" w:rsidRPr="00854305" w:rsidRDefault="006F5387" w:rsidP="00420BB2">
      <w:pPr>
        <w:pStyle w:val="ConsPlusNormal0"/>
        <w:numPr>
          <w:ilvl w:val="0"/>
          <w:numId w:val="37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запрашивает в порядке межведомственного информационного взаимодействия и (или) осуществляет получение информации, размещенной в открытых источниках, и (или) направляет запросы в соответствующие органы государственной власти;</w:t>
      </w:r>
    </w:p>
    <w:p w:rsidR="003B3B4E" w:rsidRPr="00854305" w:rsidRDefault="006F5387" w:rsidP="00420BB2">
      <w:pPr>
        <w:pStyle w:val="ConsPlusNormal0"/>
        <w:numPr>
          <w:ilvl w:val="0"/>
          <w:numId w:val="37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осуществляет проверку заявок;</w:t>
      </w:r>
    </w:p>
    <w:p w:rsidR="003B3B4E" w:rsidRPr="00854305" w:rsidRDefault="006F5387" w:rsidP="00420BB2">
      <w:pPr>
        <w:pStyle w:val="ConsPlusNormal0"/>
        <w:numPr>
          <w:ilvl w:val="0"/>
          <w:numId w:val="37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проверяет сведения, в случае непредставления их самостоятельно участниками отбора или отсутствия технической возможности автоматической проверки, содержащиеся:</w:t>
      </w:r>
    </w:p>
    <w:p w:rsidR="003B3B4E" w:rsidRPr="00854305" w:rsidRDefault="006F5387" w:rsidP="00420BB2">
      <w:pPr>
        <w:pStyle w:val="ConsPlusNormal0"/>
        <w:numPr>
          <w:ilvl w:val="0"/>
          <w:numId w:val="37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в перечне организаций и физических лиц, причастных к экстремистской деятельности или терроризму, а также в перечне организаций и физических лиц, связанных с террористическими организациями и террористами, с распространением оружия массового уничтожения, на официальном сайте Федеральной службы по финансовому мониторингу в сети </w:t>
      </w:r>
      <w:r w:rsidR="00230695">
        <w:rPr>
          <w:sz w:val="28"/>
          <w:szCs w:val="28"/>
        </w:rPr>
        <w:t>«</w:t>
      </w:r>
      <w:r w:rsidRPr="00854305">
        <w:rPr>
          <w:sz w:val="28"/>
          <w:szCs w:val="28"/>
        </w:rPr>
        <w:t>Интернет</w:t>
      </w:r>
      <w:r w:rsidR="00230695">
        <w:rPr>
          <w:sz w:val="28"/>
          <w:szCs w:val="28"/>
        </w:rPr>
        <w:t>»</w:t>
      </w:r>
      <w:r w:rsidRPr="00854305">
        <w:rPr>
          <w:sz w:val="28"/>
          <w:szCs w:val="28"/>
        </w:rPr>
        <w:t>;</w:t>
      </w:r>
    </w:p>
    <w:p w:rsidR="003B3B4E" w:rsidRPr="00854305" w:rsidRDefault="006F5387" w:rsidP="00420BB2">
      <w:pPr>
        <w:pStyle w:val="ConsPlusNormal0"/>
        <w:numPr>
          <w:ilvl w:val="0"/>
          <w:numId w:val="37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в реестре иностранных агентов на официальном сайте Министерства Юстиции РФ в сети </w:t>
      </w:r>
      <w:r w:rsidR="00230695">
        <w:rPr>
          <w:sz w:val="28"/>
          <w:szCs w:val="28"/>
        </w:rPr>
        <w:t>«</w:t>
      </w:r>
      <w:r w:rsidRPr="00854305">
        <w:rPr>
          <w:sz w:val="28"/>
          <w:szCs w:val="28"/>
        </w:rPr>
        <w:t>Интернет</w:t>
      </w:r>
      <w:r w:rsidR="00230695">
        <w:rPr>
          <w:sz w:val="28"/>
          <w:szCs w:val="28"/>
        </w:rPr>
        <w:t>»</w:t>
      </w:r>
      <w:r w:rsidRPr="00854305">
        <w:rPr>
          <w:sz w:val="28"/>
          <w:szCs w:val="28"/>
        </w:rPr>
        <w:t>;</w:t>
      </w:r>
    </w:p>
    <w:p w:rsidR="003B3B4E" w:rsidRPr="00854305" w:rsidRDefault="006F5387" w:rsidP="00420BB2">
      <w:pPr>
        <w:pStyle w:val="ConsPlusNormal0"/>
        <w:numPr>
          <w:ilvl w:val="0"/>
          <w:numId w:val="37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в Едином федеральном реестре сведений о банкротстве в сети </w:t>
      </w:r>
      <w:r w:rsidR="00230695">
        <w:rPr>
          <w:sz w:val="28"/>
          <w:szCs w:val="28"/>
        </w:rPr>
        <w:t>«</w:t>
      </w:r>
      <w:r w:rsidRPr="00854305">
        <w:rPr>
          <w:sz w:val="28"/>
          <w:szCs w:val="28"/>
        </w:rPr>
        <w:t>Интернет</w:t>
      </w:r>
      <w:r w:rsidR="00230695">
        <w:rPr>
          <w:sz w:val="28"/>
          <w:szCs w:val="28"/>
        </w:rPr>
        <w:t>»</w:t>
      </w:r>
      <w:r w:rsidRPr="00854305">
        <w:rPr>
          <w:sz w:val="28"/>
          <w:szCs w:val="28"/>
        </w:rPr>
        <w:t>;</w:t>
      </w:r>
    </w:p>
    <w:p w:rsidR="003B3B4E" w:rsidRPr="00854305" w:rsidRDefault="006F5387" w:rsidP="00420BB2">
      <w:pPr>
        <w:pStyle w:val="ConsPlusNormal0"/>
        <w:numPr>
          <w:ilvl w:val="0"/>
          <w:numId w:val="37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в реестре дисквалифицированных лиц официального сайта Федеральной налоговой службы в сети </w:t>
      </w:r>
      <w:r w:rsidR="00230695">
        <w:rPr>
          <w:sz w:val="28"/>
          <w:szCs w:val="28"/>
        </w:rPr>
        <w:t>«</w:t>
      </w:r>
      <w:r w:rsidRPr="00854305">
        <w:rPr>
          <w:sz w:val="28"/>
          <w:szCs w:val="28"/>
        </w:rPr>
        <w:t>Интернет</w:t>
      </w:r>
      <w:r w:rsidR="00230695">
        <w:rPr>
          <w:sz w:val="28"/>
          <w:szCs w:val="28"/>
        </w:rPr>
        <w:t>»</w:t>
      </w:r>
      <w:r w:rsidRPr="00854305">
        <w:rPr>
          <w:sz w:val="28"/>
          <w:szCs w:val="28"/>
        </w:rPr>
        <w:t>;</w:t>
      </w:r>
    </w:p>
    <w:p w:rsidR="003B3B4E" w:rsidRPr="00854305" w:rsidRDefault="006F5387" w:rsidP="00420BB2">
      <w:pPr>
        <w:pStyle w:val="ConsPlusNormal0"/>
        <w:numPr>
          <w:ilvl w:val="0"/>
          <w:numId w:val="37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lastRenderedPageBreak/>
        <w:t xml:space="preserve">в выписке ЕГРЮЛ/ЕГРИП официального сайта Федеральной налоговой службы в сети </w:t>
      </w:r>
      <w:r w:rsidR="00230695">
        <w:rPr>
          <w:sz w:val="28"/>
          <w:szCs w:val="28"/>
        </w:rPr>
        <w:t>«</w:t>
      </w:r>
      <w:r w:rsidRPr="00854305">
        <w:rPr>
          <w:sz w:val="28"/>
          <w:szCs w:val="28"/>
        </w:rPr>
        <w:t>Интернет</w:t>
      </w:r>
      <w:r w:rsidR="0023069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об отсутствии регистрации на территориях, используемых для промежуточного (офшорного) владения активами в Российской Федерации, перечень которых установлен </w:t>
      </w:r>
      <w:hyperlink r:id="rId17" w:tooltip="Приказ Минфина России от 26.05.2022 N 83н &quot;Об утверждении Перечня государств и территорий, используемых для промежуточного (офшорного) владения активами в Российской Федерации&quot; (Зарегистрировано в Минюсте России 27.06.2022 N 69021) {КонсультантПлюс}">
        <w:r w:rsidRPr="00854305">
          <w:rPr>
            <w:sz w:val="28"/>
            <w:szCs w:val="28"/>
          </w:rPr>
          <w:t>приказом</w:t>
        </w:r>
      </w:hyperlink>
      <w:r w:rsidRPr="00854305">
        <w:rPr>
          <w:sz w:val="28"/>
          <w:szCs w:val="28"/>
        </w:rPr>
        <w:t xml:space="preserve"> Минфина РФ от 26 мая 2022 г. </w:t>
      </w:r>
      <w:r w:rsidR="00273470" w:rsidRPr="00854305">
        <w:rPr>
          <w:sz w:val="28"/>
          <w:szCs w:val="28"/>
        </w:rPr>
        <w:t>№</w:t>
      </w:r>
      <w:r w:rsidRPr="00854305">
        <w:rPr>
          <w:sz w:val="28"/>
          <w:szCs w:val="28"/>
        </w:rPr>
        <w:t xml:space="preserve"> 83н </w:t>
      </w:r>
      <w:r w:rsidR="00273470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Об утверждении Перечня государств и территорий, используемых для промежуточного (офшорного) владения активами в Российской Федерации</w:t>
      </w:r>
      <w:r w:rsidR="00273470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>;</w:t>
      </w:r>
    </w:p>
    <w:p w:rsidR="003B3B4E" w:rsidRPr="00854305" w:rsidRDefault="006F5387" w:rsidP="00420BB2">
      <w:pPr>
        <w:pStyle w:val="ConsPlusNormal0"/>
        <w:numPr>
          <w:ilvl w:val="0"/>
          <w:numId w:val="37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направляет в рамках межведомственного взаимодействия запрос, в том числе в электронной форме с использованием портала поставщиков услуг Амурской области в Федеральную налоговую службу о представлении сведений об исполнении налогоплательщиком обязанности по уплате налогов, сборов, страховых взносов, пеней, штрафов, процентов (сведений, что на едином налоговом счете отсутствует или не превышает размер, определенный </w:t>
      </w:r>
      <w:hyperlink r:id="rId18" w:tooltip="&quot;Налоговый кодекс Российской Федерации (часть первая)&quot; от 31.07.1998 N 146-ФЗ (ред. от 11.02.2026) {КонсультантПлюс}">
        <w:r w:rsidRPr="00854305">
          <w:rPr>
            <w:sz w:val="28"/>
            <w:szCs w:val="28"/>
          </w:rPr>
          <w:t>пунктом 3 статьи 47</w:t>
        </w:r>
      </w:hyperlink>
      <w:r w:rsidRPr="00854305">
        <w:rPr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Федерации), подлежащих уплате в соответствии с законодательством Российской Федерации о налогах и сборах по состоянию не ранее чем на первое число месяца, предшествующего месяцу, в котором планируется проведение отбора (при условии непредставления указанных документов участником отбора самостоятельно).</w:t>
      </w:r>
    </w:p>
    <w:p w:rsidR="003B3B4E" w:rsidRPr="0065397E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Комиссия в течение 10 (десяти) рабочих дней со дня вскрытия заявок осуществляет рассмотрение заявок, в том числе определяет соответствие (несоответствие) участников отбора </w:t>
      </w:r>
      <w:r w:rsidR="00EB23F5">
        <w:rPr>
          <w:sz w:val="28"/>
          <w:szCs w:val="28"/>
        </w:rPr>
        <w:t>требованиям</w:t>
      </w:r>
      <w:r w:rsidRPr="00854305">
        <w:rPr>
          <w:sz w:val="28"/>
          <w:szCs w:val="28"/>
        </w:rPr>
        <w:t>, установленным</w:t>
      </w:r>
      <w:r w:rsidR="00EB23F5">
        <w:rPr>
          <w:sz w:val="28"/>
          <w:szCs w:val="28"/>
        </w:rPr>
        <w:t xml:space="preserve"> </w:t>
      </w:r>
      <w:hyperlink w:anchor="P1105" w:tooltip="2.6. Участники отбора должны соответствовать следующим требованиям не ранее чем на 1-е число месяца, предшествующего месяцу, в котором планируется проведение отбора:">
        <w:r w:rsidRPr="0065397E">
          <w:rPr>
            <w:sz w:val="28"/>
            <w:szCs w:val="28"/>
          </w:rPr>
          <w:t>пункт</w:t>
        </w:r>
        <w:r w:rsidR="00F6095E" w:rsidRPr="0065397E">
          <w:rPr>
            <w:sz w:val="28"/>
            <w:szCs w:val="28"/>
          </w:rPr>
          <w:t>ами 1</w:t>
        </w:r>
        <w:r w:rsidR="00FB7527" w:rsidRPr="0065397E">
          <w:rPr>
            <w:sz w:val="28"/>
            <w:szCs w:val="28"/>
          </w:rPr>
          <w:t>.</w:t>
        </w:r>
        <w:r w:rsidR="001F4219" w:rsidRPr="0065397E">
          <w:rPr>
            <w:sz w:val="28"/>
            <w:szCs w:val="28"/>
          </w:rPr>
          <w:t>7, 1.8</w:t>
        </w:r>
        <w:r w:rsidR="00F6095E" w:rsidRPr="0065397E">
          <w:rPr>
            <w:sz w:val="28"/>
            <w:szCs w:val="28"/>
          </w:rPr>
          <w:t>,</w:t>
        </w:r>
        <w:r w:rsidRPr="0065397E">
          <w:rPr>
            <w:sz w:val="28"/>
            <w:szCs w:val="28"/>
          </w:rPr>
          <w:t xml:space="preserve"> 2.</w:t>
        </w:r>
        <w:r w:rsidR="00D071A3" w:rsidRPr="0065397E">
          <w:rPr>
            <w:sz w:val="28"/>
            <w:szCs w:val="28"/>
          </w:rPr>
          <w:t>7</w:t>
        </w:r>
      </w:hyperlink>
      <w:r w:rsidRPr="0065397E">
        <w:rPr>
          <w:sz w:val="28"/>
          <w:szCs w:val="28"/>
        </w:rPr>
        <w:t xml:space="preserve"> Порядка, осуществляет проверку заявок, представленных участниками отбора, на соответствие требованиям к заявкам, предусмотренным </w:t>
      </w:r>
      <w:hyperlink w:anchor="P1121" w:tooltip="2.7. Для участия в отборе субъекты МСП в течение срока, указанного в объявлении о проведении отбора, представляют:">
        <w:r w:rsidRPr="0065397E">
          <w:rPr>
            <w:sz w:val="28"/>
            <w:szCs w:val="28"/>
          </w:rPr>
          <w:t>пунктом 2.</w:t>
        </w:r>
        <w:r w:rsidR="00D071A3" w:rsidRPr="0065397E">
          <w:rPr>
            <w:sz w:val="28"/>
            <w:szCs w:val="28"/>
          </w:rPr>
          <w:t>8</w:t>
        </w:r>
        <w:r w:rsidR="007C08D7" w:rsidRPr="0065397E">
          <w:rPr>
            <w:sz w:val="28"/>
            <w:szCs w:val="28"/>
          </w:rPr>
          <w:t>.</w:t>
        </w:r>
      </w:hyperlink>
      <w:r w:rsidRPr="0065397E">
        <w:rPr>
          <w:sz w:val="28"/>
          <w:szCs w:val="28"/>
        </w:rPr>
        <w:t xml:space="preserve"> Порядка.</w:t>
      </w:r>
    </w:p>
    <w:p w:rsidR="003B3B4E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bookmarkStart w:id="13" w:name="P1188"/>
      <w:bookmarkEnd w:id="13"/>
      <w:r w:rsidRPr="00854305">
        <w:rPr>
          <w:sz w:val="28"/>
          <w:szCs w:val="28"/>
        </w:rPr>
        <w:t xml:space="preserve">В случае выявления в ходе рассмотрения заявок оснований для возврата заявки на доработку Отдел в течение 1 (одного) рабочего дня со дня выявления таких оснований возвращает </w:t>
      </w:r>
      <w:r w:rsidR="00EB23F5">
        <w:rPr>
          <w:sz w:val="28"/>
          <w:szCs w:val="28"/>
        </w:rPr>
        <w:t xml:space="preserve">участникам отбора </w:t>
      </w:r>
      <w:r w:rsidRPr="00854305">
        <w:rPr>
          <w:sz w:val="28"/>
          <w:szCs w:val="28"/>
        </w:rPr>
        <w:t>заявк</w:t>
      </w:r>
      <w:r w:rsidR="00EB23F5">
        <w:rPr>
          <w:sz w:val="28"/>
          <w:szCs w:val="28"/>
        </w:rPr>
        <w:t>и</w:t>
      </w:r>
      <w:r w:rsidRPr="00854305">
        <w:rPr>
          <w:sz w:val="28"/>
          <w:szCs w:val="28"/>
        </w:rPr>
        <w:t xml:space="preserve"> на доработку с использованием системы </w:t>
      </w:r>
      <w:r w:rsidR="009B7260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9B7260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с указанием оснований для возврата заяв</w:t>
      </w:r>
      <w:r w:rsidR="00EB23F5">
        <w:rPr>
          <w:sz w:val="28"/>
          <w:szCs w:val="28"/>
        </w:rPr>
        <w:t>ок</w:t>
      </w:r>
      <w:r w:rsidRPr="00854305">
        <w:rPr>
          <w:sz w:val="28"/>
          <w:szCs w:val="28"/>
        </w:rPr>
        <w:t xml:space="preserve"> на до</w:t>
      </w:r>
      <w:r w:rsidR="00EB23F5">
        <w:rPr>
          <w:sz w:val="28"/>
          <w:szCs w:val="28"/>
        </w:rPr>
        <w:t>работку, а также положений заявок</w:t>
      </w:r>
      <w:r w:rsidRPr="00854305">
        <w:rPr>
          <w:sz w:val="28"/>
          <w:szCs w:val="28"/>
        </w:rPr>
        <w:t>, нуждающихся в доработке.</w:t>
      </w:r>
    </w:p>
    <w:p w:rsidR="0017309E" w:rsidRPr="00854305" w:rsidRDefault="0017309E" w:rsidP="0017309E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17309E">
        <w:rPr>
          <w:sz w:val="28"/>
          <w:szCs w:val="28"/>
        </w:rPr>
        <w:t>Участник отбора в течение 2 (двух) рабочих дней, следующих за днем возврата заявки на доработку, направляет доработанную заявку с использованием системы «Электронный бюджет».</w:t>
      </w:r>
    </w:p>
    <w:p w:rsidR="003B3B4E" w:rsidRPr="00854305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bookmarkStart w:id="14" w:name="P1189"/>
      <w:bookmarkEnd w:id="14"/>
      <w:r w:rsidRPr="00854305">
        <w:rPr>
          <w:sz w:val="28"/>
          <w:szCs w:val="28"/>
        </w:rPr>
        <w:t>Основаниями для возврата заявки на доработку являются выявление орфографических и (или) математических ошибок, ошибок в расчете.</w:t>
      </w:r>
    </w:p>
    <w:p w:rsidR="00EB23F5" w:rsidRDefault="006F5387" w:rsidP="0065397E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Участник отбора в течение 2 (двух) рабочих дней со дня, следующего за днем возврата заявки на доработку, направляет доработанную заявку с использованием системы </w:t>
      </w:r>
      <w:r w:rsidR="009B7260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9B7260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>.</w:t>
      </w:r>
      <w:bookmarkStart w:id="15" w:name="P1191"/>
      <w:bookmarkEnd w:id="15"/>
    </w:p>
    <w:p w:rsidR="00EB23F5" w:rsidRDefault="006F5387" w:rsidP="00EB23F5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В случае если в целях полного, всестороннего и объективного рассмотрения заявки необходимо получение информации и документов от участников отбора для разъяснений по представленным им документам и информации,</w:t>
      </w:r>
      <w:r w:rsidR="00EB23F5">
        <w:rPr>
          <w:sz w:val="28"/>
          <w:szCs w:val="28"/>
        </w:rPr>
        <w:t xml:space="preserve"> </w:t>
      </w:r>
      <w:r w:rsidR="00EB23F5" w:rsidRPr="00EB23F5">
        <w:rPr>
          <w:sz w:val="28"/>
          <w:szCs w:val="28"/>
        </w:rPr>
        <w:t xml:space="preserve">Отдел направляет запрос участнику отбора о разъяснении документов и информации с использованием системы «Электронный бюджет», направляемый при </w:t>
      </w:r>
      <w:r w:rsidR="00EB23F5" w:rsidRPr="00EB23F5">
        <w:rPr>
          <w:sz w:val="28"/>
          <w:szCs w:val="28"/>
        </w:rPr>
        <w:lastRenderedPageBreak/>
        <w:t>необходимости в равной мере всем участникам отбора.</w:t>
      </w:r>
      <w:bookmarkStart w:id="16" w:name="p118"/>
      <w:bookmarkEnd w:id="16"/>
    </w:p>
    <w:p w:rsidR="00EB23F5" w:rsidRPr="00EB23F5" w:rsidRDefault="00EB23F5" w:rsidP="00EB23F5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EB23F5">
        <w:rPr>
          <w:sz w:val="28"/>
          <w:szCs w:val="28"/>
        </w:rPr>
        <w:t xml:space="preserve">Участник отбора формирует и представляет в систему «Электронный бюджет» информацию и документы, запрашиваемые в соответствии с </w:t>
      </w:r>
      <w:hyperlink w:anchor="p117" w:history="1">
        <w:r w:rsidRPr="00EB23F5">
          <w:rPr>
            <w:sz w:val="28"/>
            <w:szCs w:val="28"/>
          </w:rPr>
          <w:t>абзацем первым</w:t>
        </w:r>
      </w:hyperlink>
      <w:r w:rsidRPr="00EB23F5">
        <w:rPr>
          <w:sz w:val="28"/>
          <w:szCs w:val="28"/>
        </w:rPr>
        <w:t xml:space="preserve"> настоящего пункта, в течение 2 (двух) рабочих дней со дня, следующего за днем направления соответствующего запроса. </w:t>
      </w:r>
    </w:p>
    <w:p w:rsidR="003B3B4E" w:rsidRPr="00854305" w:rsidRDefault="006F5387" w:rsidP="003942D3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bookmarkStart w:id="17" w:name="P1192"/>
      <w:bookmarkEnd w:id="17"/>
      <w:r w:rsidRPr="00854305">
        <w:rPr>
          <w:sz w:val="28"/>
          <w:szCs w:val="28"/>
        </w:rPr>
        <w:t xml:space="preserve">Если участник отбора в ответ на запрос, указанный в </w:t>
      </w:r>
      <w:hyperlink w:anchor="P1191" w:tooltip="2.25. В случае если в целях полного, всестороннего и объективного рассмотрения заявки необходимо получение информации и документов от участников отбора для разъяснений по представленным им документам и информации, Отделом осуществляется запрос у участника отбо">
        <w:r w:rsidRPr="00854305">
          <w:rPr>
            <w:sz w:val="28"/>
            <w:szCs w:val="28"/>
          </w:rPr>
          <w:t>абзаце первом</w:t>
        </w:r>
      </w:hyperlink>
      <w:r w:rsidRPr="00854305">
        <w:rPr>
          <w:sz w:val="28"/>
          <w:szCs w:val="28"/>
        </w:rPr>
        <w:t xml:space="preserve"> настоящего пункта, не представил запрашиваемые документы и информацию в срок, установленный </w:t>
      </w:r>
      <w:hyperlink w:anchor="P1192" w:tooltip="Участник отбора формирует и представляет в систему &quot;Электронный бюджет&quot; информацию и документы, запрашиваемые в соответствии с абзацем первым настоящего пункта, в течение 2 (двух) рабочих дней со дня, следующего за днем направления соответствующего запроса.">
        <w:r w:rsidRPr="00854305">
          <w:rPr>
            <w:sz w:val="28"/>
            <w:szCs w:val="28"/>
          </w:rPr>
          <w:t>абзацем вторым</w:t>
        </w:r>
      </w:hyperlink>
      <w:r w:rsidRPr="00854305">
        <w:rPr>
          <w:sz w:val="28"/>
          <w:szCs w:val="28"/>
        </w:rPr>
        <w:t xml:space="preserve"> настоящего пункта, информация об этом включается в протокол подведения итогов отбора, предусмотренный </w:t>
      </w:r>
      <w:hyperlink w:anchor="P1194" w:tooltip="2.26. Протокол подведения итогов конкурса автоматически формируется на едином портале, подписывается усиленными квалифицированными электронными подписями членов комиссии в системе &quot;Электронный бюджет&quot; не позднее 15 (пятнадцати) рабочих дней, следующих за днем ">
        <w:r w:rsidRPr="0065397E">
          <w:rPr>
            <w:sz w:val="28"/>
            <w:szCs w:val="28"/>
          </w:rPr>
          <w:t>пунктом 2.2</w:t>
        </w:r>
        <w:r w:rsidR="003F436D" w:rsidRPr="0065397E">
          <w:rPr>
            <w:sz w:val="28"/>
            <w:szCs w:val="28"/>
          </w:rPr>
          <w:t>7</w:t>
        </w:r>
      </w:hyperlink>
      <w:r w:rsidRPr="0065397E">
        <w:rPr>
          <w:sz w:val="28"/>
          <w:szCs w:val="28"/>
        </w:rPr>
        <w:t xml:space="preserve"> Порядка.</w:t>
      </w:r>
    </w:p>
    <w:p w:rsidR="003B3B4E" w:rsidRPr="00854305" w:rsidRDefault="006F5387" w:rsidP="00CA4722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bookmarkStart w:id="18" w:name="P1194"/>
      <w:bookmarkEnd w:id="18"/>
      <w:r w:rsidRPr="00854305">
        <w:rPr>
          <w:sz w:val="28"/>
          <w:szCs w:val="28"/>
        </w:rPr>
        <w:t xml:space="preserve">Протокол подведения итогов </w:t>
      </w:r>
      <w:r w:rsidR="00407E1A">
        <w:rPr>
          <w:sz w:val="28"/>
          <w:szCs w:val="28"/>
        </w:rPr>
        <w:t>отбора</w:t>
      </w:r>
      <w:r w:rsidRPr="00854305">
        <w:rPr>
          <w:sz w:val="28"/>
          <w:szCs w:val="28"/>
        </w:rPr>
        <w:t xml:space="preserve"> автоматически формируется на </w:t>
      </w:r>
      <w:r w:rsidR="002F1599">
        <w:rPr>
          <w:sz w:val="28"/>
          <w:szCs w:val="28"/>
        </w:rPr>
        <w:t>Е</w:t>
      </w:r>
      <w:r w:rsidRPr="00854305">
        <w:rPr>
          <w:sz w:val="28"/>
          <w:szCs w:val="28"/>
        </w:rPr>
        <w:t xml:space="preserve">дином портале, подписывается усиленными квалифицированными электронными подписями членов комиссии в системе </w:t>
      </w:r>
      <w:r w:rsidR="002961AD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2961AD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 xml:space="preserve"> не позднее 15 (пятнадцати) рабочих дней, следующих за днем подписания протокола вскрытия заявок и не позднее 1 (одного) рабочего дня, следующего за днем его подписания, размещается на </w:t>
      </w:r>
      <w:r w:rsidR="002F1599">
        <w:rPr>
          <w:sz w:val="28"/>
          <w:szCs w:val="28"/>
        </w:rPr>
        <w:t>Е</w:t>
      </w:r>
      <w:r w:rsidRPr="00854305">
        <w:rPr>
          <w:sz w:val="28"/>
          <w:szCs w:val="28"/>
        </w:rPr>
        <w:t xml:space="preserve">дином портале, а также на официальном </w:t>
      </w:r>
      <w:r w:rsidR="001B25B7">
        <w:rPr>
          <w:sz w:val="28"/>
          <w:szCs w:val="28"/>
        </w:rPr>
        <w:t>портале г. Белогорск</w:t>
      </w:r>
      <w:r w:rsidRPr="00854305">
        <w:rPr>
          <w:sz w:val="28"/>
          <w:szCs w:val="28"/>
        </w:rPr>
        <w:t xml:space="preserve"> в сети </w:t>
      </w:r>
      <w:r w:rsidR="00230695">
        <w:rPr>
          <w:sz w:val="28"/>
          <w:szCs w:val="28"/>
        </w:rPr>
        <w:t>«</w:t>
      </w:r>
      <w:r w:rsidRPr="00854305">
        <w:rPr>
          <w:sz w:val="28"/>
          <w:szCs w:val="28"/>
        </w:rPr>
        <w:t>Интернет</w:t>
      </w:r>
      <w:r w:rsidR="00230695">
        <w:rPr>
          <w:sz w:val="28"/>
          <w:szCs w:val="28"/>
        </w:rPr>
        <w:t>»</w:t>
      </w:r>
      <w:r w:rsidRPr="00854305">
        <w:rPr>
          <w:sz w:val="28"/>
          <w:szCs w:val="28"/>
        </w:rPr>
        <w:t>.</w:t>
      </w:r>
    </w:p>
    <w:p w:rsidR="003B3B4E" w:rsidRPr="00854305" w:rsidRDefault="006F5387" w:rsidP="00CA4722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Протокол подведения итогов отбора включает следующие сведения:</w:t>
      </w:r>
    </w:p>
    <w:p w:rsidR="003B3B4E" w:rsidRPr="00854305" w:rsidRDefault="006F5387" w:rsidP="003942D3">
      <w:pPr>
        <w:pStyle w:val="ConsPlusNormal0"/>
        <w:numPr>
          <w:ilvl w:val="0"/>
          <w:numId w:val="21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дата, время и место проведения рассмотрения заявок;</w:t>
      </w:r>
    </w:p>
    <w:p w:rsidR="003B3B4E" w:rsidRPr="00854305" w:rsidRDefault="006F5387" w:rsidP="003942D3">
      <w:pPr>
        <w:pStyle w:val="ConsPlusNormal0"/>
        <w:numPr>
          <w:ilvl w:val="0"/>
          <w:numId w:val="21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информация об участниках отбора, заявки которых были рассмотрены;</w:t>
      </w:r>
    </w:p>
    <w:p w:rsidR="003B3B4E" w:rsidRPr="00854305" w:rsidRDefault="006F5387" w:rsidP="003942D3">
      <w:pPr>
        <w:pStyle w:val="ConsPlusNormal0"/>
        <w:numPr>
          <w:ilvl w:val="0"/>
          <w:numId w:val="21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3B3B4E" w:rsidRPr="00854305" w:rsidRDefault="006F5387" w:rsidP="003942D3">
      <w:pPr>
        <w:pStyle w:val="ConsPlusNormal0"/>
        <w:numPr>
          <w:ilvl w:val="0"/>
          <w:numId w:val="21"/>
        </w:numPr>
        <w:spacing w:before="240"/>
        <w:ind w:left="709" w:hanging="56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наименование участников отбора, </w:t>
      </w:r>
      <w:r w:rsidR="00F51307">
        <w:rPr>
          <w:sz w:val="28"/>
          <w:szCs w:val="28"/>
        </w:rPr>
        <w:t>ставшими победителями</w:t>
      </w:r>
      <w:r w:rsidRPr="00854305">
        <w:rPr>
          <w:sz w:val="28"/>
          <w:szCs w:val="28"/>
        </w:rPr>
        <w:t>, и размер предоставляемо</w:t>
      </w:r>
      <w:r w:rsidR="006E2EFC" w:rsidRPr="00854305">
        <w:rPr>
          <w:sz w:val="28"/>
          <w:szCs w:val="28"/>
        </w:rPr>
        <w:t>й</w:t>
      </w:r>
      <w:r w:rsidRPr="00854305">
        <w:rPr>
          <w:sz w:val="28"/>
          <w:szCs w:val="28"/>
        </w:rPr>
        <w:t xml:space="preserve"> им </w:t>
      </w:r>
      <w:r w:rsidR="006E2EFC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>.</w:t>
      </w:r>
    </w:p>
    <w:p w:rsidR="003B3B4E" w:rsidRPr="00854305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В случае возникновения необходимости внесения изменений в протокол подведения итогов отбора Отдел не позднее 10 (десяти) календарных дней, следующих за днем подписания первой версии протокола подведения итогов отбора, вносит соответствующие изменения в </w:t>
      </w:r>
      <w:r w:rsidR="00D7193D">
        <w:rPr>
          <w:sz w:val="28"/>
          <w:szCs w:val="28"/>
        </w:rPr>
        <w:t>него</w:t>
      </w:r>
      <w:r w:rsidRPr="00854305">
        <w:rPr>
          <w:sz w:val="28"/>
          <w:szCs w:val="28"/>
        </w:rPr>
        <w:t xml:space="preserve"> путем формирования новой версии указанного протокола с указанием причин внесения изменений.</w:t>
      </w:r>
    </w:p>
    <w:p w:rsidR="003B3B4E" w:rsidRPr="00854305" w:rsidRDefault="006F5387" w:rsidP="008E6CDF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bookmarkStart w:id="19" w:name="P1201"/>
      <w:bookmarkEnd w:id="19"/>
      <w:r w:rsidRPr="00854305">
        <w:rPr>
          <w:sz w:val="28"/>
          <w:szCs w:val="28"/>
        </w:rPr>
        <w:t>Основаниями для отклонения заявки являются:</w:t>
      </w:r>
    </w:p>
    <w:p w:rsidR="003B3B4E" w:rsidRPr="0065397E" w:rsidRDefault="006F5387" w:rsidP="003942D3">
      <w:pPr>
        <w:pStyle w:val="ConsPlusNormal0"/>
        <w:numPr>
          <w:ilvl w:val="0"/>
          <w:numId w:val="2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несоответствие </w:t>
      </w:r>
      <w:r w:rsidRPr="0065397E">
        <w:rPr>
          <w:sz w:val="28"/>
          <w:szCs w:val="28"/>
        </w:rPr>
        <w:t xml:space="preserve">участника отбора, претендующего на получение субсидии, категории лиц, установленной </w:t>
      </w:r>
      <w:hyperlink w:anchor="P1058" w:tooltip="1.4. Грант предоставляется субъектам МСП, включенным в реестр социальных предпринимателей, в целях поддержки субъектов малого и среднего предпринимательства, путем финансового обеспечения затрат на проведение мероприятий по следующим направлениям расходов:">
        <w:r w:rsidRPr="0065397E">
          <w:rPr>
            <w:sz w:val="28"/>
            <w:szCs w:val="28"/>
          </w:rPr>
          <w:t>пунктом 1.</w:t>
        </w:r>
        <w:r w:rsidR="008324B2" w:rsidRPr="0065397E">
          <w:rPr>
            <w:sz w:val="28"/>
            <w:szCs w:val="28"/>
          </w:rPr>
          <w:t>7</w:t>
        </w:r>
      </w:hyperlink>
      <w:r w:rsidRPr="0065397E">
        <w:rPr>
          <w:sz w:val="28"/>
          <w:szCs w:val="28"/>
        </w:rPr>
        <w:t xml:space="preserve"> Порядка;</w:t>
      </w:r>
    </w:p>
    <w:p w:rsidR="008324B2" w:rsidRPr="0065397E" w:rsidRDefault="00D7193D" w:rsidP="003942D3">
      <w:pPr>
        <w:pStyle w:val="ConsPlusNormal0"/>
        <w:numPr>
          <w:ilvl w:val="0"/>
          <w:numId w:val="2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65397E">
        <w:rPr>
          <w:sz w:val="28"/>
          <w:szCs w:val="28"/>
        </w:rPr>
        <w:t>отношение</w:t>
      </w:r>
      <w:r w:rsidR="008324B2" w:rsidRPr="0065397E">
        <w:rPr>
          <w:sz w:val="28"/>
          <w:szCs w:val="28"/>
        </w:rPr>
        <w:t xml:space="preserve"> участника отбора </w:t>
      </w:r>
      <w:r w:rsidRPr="0065397E">
        <w:rPr>
          <w:sz w:val="28"/>
          <w:szCs w:val="28"/>
        </w:rPr>
        <w:t xml:space="preserve">к </w:t>
      </w:r>
      <w:r w:rsidR="008324B2" w:rsidRPr="0065397E">
        <w:rPr>
          <w:sz w:val="28"/>
          <w:szCs w:val="28"/>
        </w:rPr>
        <w:t>категории лиц, установленной пунктом 1.8 Порядка;</w:t>
      </w:r>
    </w:p>
    <w:p w:rsidR="003B3B4E" w:rsidRPr="0065397E" w:rsidRDefault="006F5387" w:rsidP="003942D3">
      <w:pPr>
        <w:pStyle w:val="ConsPlusNormal0"/>
        <w:numPr>
          <w:ilvl w:val="0"/>
          <w:numId w:val="2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65397E">
        <w:rPr>
          <w:sz w:val="28"/>
          <w:szCs w:val="28"/>
        </w:rPr>
        <w:t xml:space="preserve">несоответствие участника отбора требованиям, установленным </w:t>
      </w:r>
      <w:hyperlink w:anchor="P1105" w:tooltip="2.6. Участники отбора должны соответствовать следующим требованиям не ранее чем на 1-е число месяца, предшествующего месяцу, в котором планируется проведение отбора:">
        <w:r w:rsidRPr="0065397E">
          <w:rPr>
            <w:sz w:val="28"/>
            <w:szCs w:val="28"/>
          </w:rPr>
          <w:t>пункт</w:t>
        </w:r>
        <w:r w:rsidR="00D7193D" w:rsidRPr="0065397E">
          <w:rPr>
            <w:sz w:val="28"/>
            <w:szCs w:val="28"/>
          </w:rPr>
          <w:t>ом</w:t>
        </w:r>
        <w:r w:rsidRPr="0065397E">
          <w:rPr>
            <w:sz w:val="28"/>
            <w:szCs w:val="28"/>
          </w:rPr>
          <w:t xml:space="preserve"> 2.</w:t>
        </w:r>
        <w:r w:rsidR="00520612" w:rsidRPr="0065397E">
          <w:rPr>
            <w:sz w:val="28"/>
            <w:szCs w:val="28"/>
          </w:rPr>
          <w:t>7</w:t>
        </w:r>
      </w:hyperlink>
      <w:r w:rsidRPr="0065397E">
        <w:rPr>
          <w:sz w:val="28"/>
          <w:szCs w:val="28"/>
        </w:rPr>
        <w:t xml:space="preserve"> Порядка на дату рассмотрения заявления;</w:t>
      </w:r>
    </w:p>
    <w:p w:rsidR="003B3B4E" w:rsidRPr="0065397E" w:rsidRDefault="006F5387" w:rsidP="003942D3">
      <w:pPr>
        <w:pStyle w:val="ConsPlusNormal0"/>
        <w:numPr>
          <w:ilvl w:val="0"/>
          <w:numId w:val="2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65397E">
        <w:rPr>
          <w:sz w:val="28"/>
          <w:szCs w:val="28"/>
        </w:rPr>
        <w:t xml:space="preserve">непредставление (представление </w:t>
      </w:r>
      <w:r w:rsidR="00D7193D" w:rsidRPr="0065397E">
        <w:rPr>
          <w:sz w:val="28"/>
          <w:szCs w:val="28"/>
        </w:rPr>
        <w:t xml:space="preserve">не в полном объеме) документов, </w:t>
      </w:r>
      <w:r w:rsidRPr="0065397E">
        <w:rPr>
          <w:sz w:val="28"/>
          <w:szCs w:val="28"/>
        </w:rPr>
        <w:t xml:space="preserve">предусмотренных </w:t>
      </w:r>
      <w:hyperlink w:anchor="P1121" w:tooltip="2.7. Для участия в отборе субъекты МСП в течение срока, указанного в объявлении о проведении отбора, представляют:">
        <w:r w:rsidRPr="0065397E">
          <w:rPr>
            <w:sz w:val="28"/>
            <w:szCs w:val="28"/>
          </w:rPr>
          <w:t>пунктом 2.</w:t>
        </w:r>
        <w:r w:rsidR="00520612" w:rsidRPr="0065397E">
          <w:rPr>
            <w:sz w:val="28"/>
            <w:szCs w:val="28"/>
          </w:rPr>
          <w:t>5</w:t>
        </w:r>
      </w:hyperlink>
      <w:r w:rsidRPr="0065397E">
        <w:rPr>
          <w:sz w:val="28"/>
          <w:szCs w:val="28"/>
        </w:rPr>
        <w:t xml:space="preserve"> Порядка;</w:t>
      </w:r>
    </w:p>
    <w:p w:rsidR="003B3B4E" w:rsidRPr="0065397E" w:rsidRDefault="006F5387" w:rsidP="003942D3">
      <w:pPr>
        <w:pStyle w:val="ConsPlusNormal0"/>
        <w:numPr>
          <w:ilvl w:val="0"/>
          <w:numId w:val="2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65397E">
        <w:rPr>
          <w:sz w:val="28"/>
          <w:szCs w:val="28"/>
        </w:rPr>
        <w:t>несоответствие представленной участником отбора заявки требованиям к заявке, предусмотренным</w:t>
      </w:r>
      <w:r w:rsidR="00D7193D" w:rsidRPr="0065397E">
        <w:rPr>
          <w:sz w:val="28"/>
          <w:szCs w:val="28"/>
        </w:rPr>
        <w:t xml:space="preserve"> </w:t>
      </w:r>
      <w:hyperlink w:anchor="P1121" w:tooltip="2.7. Для участия в отборе субъекты МСП в течение срока, указанного в объявлении о проведении отбора, представляют:">
        <w:r w:rsidRPr="0065397E">
          <w:rPr>
            <w:sz w:val="28"/>
            <w:szCs w:val="28"/>
          </w:rPr>
          <w:t>пунктом 2.</w:t>
        </w:r>
        <w:r w:rsidR="0073269E" w:rsidRPr="0065397E">
          <w:rPr>
            <w:sz w:val="28"/>
            <w:szCs w:val="28"/>
          </w:rPr>
          <w:t>8</w:t>
        </w:r>
      </w:hyperlink>
      <w:r w:rsidRPr="0065397E">
        <w:rPr>
          <w:sz w:val="28"/>
          <w:szCs w:val="28"/>
        </w:rPr>
        <w:t xml:space="preserve"> Порядка;</w:t>
      </w:r>
    </w:p>
    <w:p w:rsidR="003B3B4E" w:rsidRPr="0065397E" w:rsidRDefault="006F5387" w:rsidP="003942D3">
      <w:pPr>
        <w:pStyle w:val="ConsPlusNormal0"/>
        <w:numPr>
          <w:ilvl w:val="0"/>
          <w:numId w:val="2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65397E">
        <w:rPr>
          <w:sz w:val="28"/>
          <w:szCs w:val="28"/>
        </w:rPr>
        <w:t>недостоверность информации, содержащейся в документах, представленных участником отбора в целях подтверждения соответствия установленным Порядком требованиям;</w:t>
      </w:r>
    </w:p>
    <w:p w:rsidR="003B3B4E" w:rsidRPr="0065397E" w:rsidRDefault="006F5387" w:rsidP="003942D3">
      <w:pPr>
        <w:pStyle w:val="ConsPlusNormal0"/>
        <w:numPr>
          <w:ilvl w:val="0"/>
          <w:numId w:val="2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65397E">
        <w:rPr>
          <w:sz w:val="28"/>
          <w:szCs w:val="28"/>
        </w:rPr>
        <w:t xml:space="preserve">подача участником отбора заявки после даты и (или) времени, определенных </w:t>
      </w:r>
      <w:r w:rsidRPr="0065397E">
        <w:rPr>
          <w:sz w:val="28"/>
          <w:szCs w:val="28"/>
        </w:rPr>
        <w:lastRenderedPageBreak/>
        <w:t>для подачи заяв</w:t>
      </w:r>
      <w:r w:rsidR="00D7193D" w:rsidRPr="0065397E">
        <w:rPr>
          <w:sz w:val="28"/>
          <w:szCs w:val="28"/>
        </w:rPr>
        <w:t>ок</w:t>
      </w:r>
      <w:r w:rsidRPr="0065397E">
        <w:rPr>
          <w:sz w:val="28"/>
          <w:szCs w:val="28"/>
        </w:rPr>
        <w:t>;</w:t>
      </w:r>
    </w:p>
    <w:p w:rsidR="003B3B4E" w:rsidRPr="0065397E" w:rsidRDefault="006F5387" w:rsidP="003942D3">
      <w:pPr>
        <w:pStyle w:val="ConsPlusNormal0"/>
        <w:numPr>
          <w:ilvl w:val="0"/>
          <w:numId w:val="2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65397E">
        <w:rPr>
          <w:sz w:val="28"/>
          <w:szCs w:val="28"/>
        </w:rPr>
        <w:t xml:space="preserve">непредставление доработанной заявки после доработки в соответствии с </w:t>
      </w:r>
      <w:hyperlink w:anchor="P1188" w:tooltip="2.23. В случае выявления в ходе рассмотрения заявок оснований для возврата заявки на доработку Отдел в течение 1 (одного) рабочего дня со дня выявления таких оснований возвращает заявку на доработку с использованием системы &quot;Электронный бюджет&quot; с указанием осн">
        <w:r w:rsidRPr="0065397E">
          <w:rPr>
            <w:sz w:val="28"/>
            <w:szCs w:val="28"/>
          </w:rPr>
          <w:t>пунктами 2.2</w:t>
        </w:r>
        <w:r w:rsidR="0073269E" w:rsidRPr="0065397E">
          <w:rPr>
            <w:sz w:val="28"/>
            <w:szCs w:val="28"/>
          </w:rPr>
          <w:t>4</w:t>
        </w:r>
      </w:hyperlink>
      <w:r w:rsidRPr="0065397E">
        <w:rPr>
          <w:sz w:val="28"/>
          <w:szCs w:val="28"/>
        </w:rPr>
        <w:t xml:space="preserve">, </w:t>
      </w:r>
      <w:hyperlink w:anchor="P1189" w:tooltip="2.24. Основаниями для возврата заявки на доработку являются выявление орфографических и (или) математических ошибок, ошибок в расчете.">
        <w:r w:rsidRPr="0065397E">
          <w:rPr>
            <w:sz w:val="28"/>
            <w:szCs w:val="28"/>
          </w:rPr>
          <w:t>2.2</w:t>
        </w:r>
        <w:r w:rsidR="0073269E" w:rsidRPr="0065397E">
          <w:rPr>
            <w:sz w:val="28"/>
            <w:szCs w:val="28"/>
          </w:rPr>
          <w:t>5</w:t>
        </w:r>
      </w:hyperlink>
      <w:r w:rsidRPr="0065397E">
        <w:rPr>
          <w:sz w:val="28"/>
          <w:szCs w:val="28"/>
        </w:rPr>
        <w:t xml:space="preserve"> Порядка;</w:t>
      </w:r>
    </w:p>
    <w:p w:rsidR="003B3B4E" w:rsidRPr="00854305" w:rsidRDefault="006F5387" w:rsidP="003942D3">
      <w:pPr>
        <w:pStyle w:val="ConsPlusNormal0"/>
        <w:numPr>
          <w:ilvl w:val="0"/>
          <w:numId w:val="2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наличие принятого в отношении участника отбора решения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</w:r>
    </w:p>
    <w:p w:rsidR="003B3B4E" w:rsidRPr="00854305" w:rsidRDefault="006F5387" w:rsidP="003942D3">
      <w:pPr>
        <w:pStyle w:val="ConsPlusNormal0"/>
        <w:numPr>
          <w:ilvl w:val="0"/>
          <w:numId w:val="2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proofErr w:type="spellStart"/>
      <w:r w:rsidRPr="00854305">
        <w:rPr>
          <w:sz w:val="28"/>
          <w:szCs w:val="28"/>
        </w:rPr>
        <w:t>неистечение</w:t>
      </w:r>
      <w:proofErr w:type="spellEnd"/>
      <w:r w:rsidRPr="00854305">
        <w:rPr>
          <w:sz w:val="28"/>
          <w:szCs w:val="28"/>
        </w:rPr>
        <w:t xml:space="preserve"> 1 (одного) года с даты признания участника отбора совершившим нарушение порядка и условий оказания поддержки, за исключением случая более раннего устранения участником отбора такого нарушения при условии соблюдения им срока устранения такого нарушения, установленного органом или организацией, оказавшим поддержку, а в случае, если нарушение порядка и условий оказания муниципальной поддержки связано с нецелевым использованием средств поддержки или предоставлением недостоверных сведений и документов, с даты признания участником отбора, совершившим такое нарушение, прошло менее трех лет;</w:t>
      </w:r>
    </w:p>
    <w:p w:rsidR="003B3B4E" w:rsidRPr="00854305" w:rsidRDefault="006F5387" w:rsidP="003942D3">
      <w:pPr>
        <w:pStyle w:val="ConsPlusNormal0"/>
        <w:numPr>
          <w:ilvl w:val="0"/>
          <w:numId w:val="2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заявка признана надлежащей, но запрашиваемый объем средств не может быть удовлетворен в связи с недостаточностью или отсутствием бюджетных ассигнований.</w:t>
      </w:r>
    </w:p>
    <w:p w:rsidR="00CF31BB" w:rsidRPr="0065397E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65397E">
        <w:rPr>
          <w:sz w:val="28"/>
          <w:szCs w:val="28"/>
        </w:rPr>
        <w:t xml:space="preserve">Отбор отменяется в случае уменьшения Главному распорядителю ранее доведенных лимитов бюджетных обязательств, указанных в </w:t>
      </w:r>
      <w:hyperlink w:anchor="P1040" w:tooltip="1.2. Грант предоставляется в рамках муниципальной программы &quot;Создание условий для развития малого и среднего бизнеса и формирования благоприятного инвестиционного климата на территории г. Белогорск&quot; в пределах бюджетных ассигнований и лимитов бюджетных обязате">
        <w:r w:rsidRPr="0065397E">
          <w:rPr>
            <w:sz w:val="28"/>
            <w:szCs w:val="28"/>
          </w:rPr>
          <w:t>пункте 1.2</w:t>
        </w:r>
      </w:hyperlink>
      <w:r w:rsidRPr="0065397E">
        <w:rPr>
          <w:sz w:val="28"/>
          <w:szCs w:val="28"/>
        </w:rPr>
        <w:t xml:space="preserve"> Порядка, приводящего к невозможности распределения объема </w:t>
      </w:r>
      <w:r w:rsidR="00504E60" w:rsidRPr="0065397E">
        <w:rPr>
          <w:sz w:val="28"/>
          <w:szCs w:val="28"/>
        </w:rPr>
        <w:t>субсидии</w:t>
      </w:r>
      <w:r w:rsidRPr="0065397E">
        <w:rPr>
          <w:sz w:val="28"/>
          <w:szCs w:val="28"/>
        </w:rPr>
        <w:t>, указанного в объявлении.</w:t>
      </w:r>
    </w:p>
    <w:p w:rsidR="003B3B4E" w:rsidRPr="00854305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Главный распорядитель не позднее чем за 1 (один) рабочий день до даты окончания приема заявок формирует объявление об отмене отбора в электронной форме посредством заполнения соответствующих экранных форм веб-интерфейса системы </w:t>
      </w:r>
      <w:r w:rsidR="009C7FBE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9C7FBE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>, содержащее информацию о причинах отмены отбора.</w:t>
      </w:r>
    </w:p>
    <w:p w:rsidR="003B3B4E" w:rsidRPr="00854305" w:rsidRDefault="006F5387" w:rsidP="003942D3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Объявление об отмене отбора в день его формирования подписывается усиленной квалифицированной электронной подписью </w:t>
      </w:r>
      <w:r w:rsidR="00D7193D">
        <w:rPr>
          <w:sz w:val="28"/>
          <w:szCs w:val="28"/>
        </w:rPr>
        <w:t>заместителя Г</w:t>
      </w:r>
      <w:r w:rsidR="00D7193D" w:rsidRPr="00041997">
        <w:rPr>
          <w:sz w:val="28"/>
          <w:szCs w:val="28"/>
        </w:rPr>
        <w:t xml:space="preserve">лавы </w:t>
      </w:r>
      <w:r w:rsidR="00D7193D">
        <w:rPr>
          <w:sz w:val="28"/>
          <w:szCs w:val="28"/>
        </w:rPr>
        <w:t>по экономике или уполномоченного специалиста отдела на период его отсутствия</w:t>
      </w:r>
      <w:r w:rsidRPr="00854305">
        <w:rPr>
          <w:sz w:val="28"/>
          <w:szCs w:val="28"/>
        </w:rPr>
        <w:t xml:space="preserve"> и размещается на </w:t>
      </w:r>
      <w:r w:rsidR="002F1599">
        <w:rPr>
          <w:sz w:val="28"/>
          <w:szCs w:val="28"/>
        </w:rPr>
        <w:t>Е</w:t>
      </w:r>
      <w:r w:rsidRPr="00854305">
        <w:rPr>
          <w:sz w:val="28"/>
          <w:szCs w:val="28"/>
        </w:rPr>
        <w:t>дином портале.</w:t>
      </w:r>
    </w:p>
    <w:p w:rsidR="003B3B4E" w:rsidRPr="00854305" w:rsidRDefault="006F5387" w:rsidP="00F32259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Участники отбора, подавшие заявки, в течение 1 (одного) рабочего дня со дня размещения объявления об отмене отбора на </w:t>
      </w:r>
      <w:r w:rsidR="002F1599">
        <w:rPr>
          <w:sz w:val="28"/>
          <w:szCs w:val="28"/>
        </w:rPr>
        <w:t>Е</w:t>
      </w:r>
      <w:r w:rsidRPr="00854305">
        <w:rPr>
          <w:sz w:val="28"/>
          <w:szCs w:val="28"/>
        </w:rPr>
        <w:t xml:space="preserve">дином портале информируются об отмене проведения отбора в системе </w:t>
      </w:r>
      <w:r w:rsidR="009C7FBE" w:rsidRPr="00854305">
        <w:rPr>
          <w:sz w:val="28"/>
          <w:szCs w:val="28"/>
        </w:rPr>
        <w:t>«</w:t>
      </w:r>
      <w:r w:rsidRPr="00854305">
        <w:rPr>
          <w:sz w:val="28"/>
          <w:szCs w:val="28"/>
        </w:rPr>
        <w:t>Электронный бюджет</w:t>
      </w:r>
      <w:r w:rsidR="009C7FBE" w:rsidRPr="00854305">
        <w:rPr>
          <w:sz w:val="28"/>
          <w:szCs w:val="28"/>
        </w:rPr>
        <w:t>»</w:t>
      </w:r>
      <w:r w:rsidRPr="00854305">
        <w:rPr>
          <w:sz w:val="28"/>
          <w:szCs w:val="28"/>
        </w:rPr>
        <w:t>.</w:t>
      </w:r>
    </w:p>
    <w:p w:rsidR="003B3B4E" w:rsidRPr="00854305" w:rsidRDefault="006F5387" w:rsidP="003942D3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Отбор считается отмененным со дня размещения объявления о его отмене на </w:t>
      </w:r>
      <w:r w:rsidR="002F1599">
        <w:rPr>
          <w:sz w:val="28"/>
          <w:szCs w:val="28"/>
        </w:rPr>
        <w:t>Е</w:t>
      </w:r>
      <w:r w:rsidRPr="00854305">
        <w:rPr>
          <w:sz w:val="28"/>
          <w:szCs w:val="28"/>
        </w:rPr>
        <w:t>дином портале.</w:t>
      </w:r>
    </w:p>
    <w:p w:rsidR="00946B8B" w:rsidRDefault="00060052" w:rsidP="00710172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Субсидия распределяется между побед</w:t>
      </w:r>
      <w:r w:rsidR="00D8565E">
        <w:rPr>
          <w:sz w:val="28"/>
          <w:szCs w:val="28"/>
        </w:rPr>
        <w:t xml:space="preserve">ителями </w:t>
      </w:r>
      <w:r w:rsidR="007A5211">
        <w:rPr>
          <w:sz w:val="28"/>
          <w:szCs w:val="28"/>
        </w:rPr>
        <w:t xml:space="preserve">в порядке ранжирования поступивших заявок и исходя из общего объема распределяемой субсидии в рамках отбора </w:t>
      </w:r>
      <w:r w:rsidR="0092208D">
        <w:rPr>
          <w:sz w:val="28"/>
          <w:szCs w:val="28"/>
        </w:rPr>
        <w:t>до полного распределения суммы доведенного лимита бюджетных обязательств в текущем финансовом году.</w:t>
      </w:r>
    </w:p>
    <w:p w:rsidR="003B3B4E" w:rsidRPr="00854305" w:rsidRDefault="006F5387" w:rsidP="00710172">
      <w:pPr>
        <w:pStyle w:val="ConsPlusNormal0"/>
        <w:numPr>
          <w:ilvl w:val="1"/>
          <w:numId w:val="2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Отбор признается несостоявшимся в следующих случаях:</w:t>
      </w:r>
    </w:p>
    <w:p w:rsidR="003B3B4E" w:rsidRPr="00854305" w:rsidRDefault="006F5387" w:rsidP="00433AF4">
      <w:pPr>
        <w:pStyle w:val="ConsPlusNormal0"/>
        <w:numPr>
          <w:ilvl w:val="0"/>
          <w:numId w:val="2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в течение срока подачи заявок не подано ни одной заявки;</w:t>
      </w:r>
    </w:p>
    <w:p w:rsidR="003B3B4E" w:rsidRPr="00854305" w:rsidRDefault="006F5387" w:rsidP="00433AF4">
      <w:pPr>
        <w:pStyle w:val="ConsPlusNormal0"/>
        <w:numPr>
          <w:ilvl w:val="0"/>
          <w:numId w:val="23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по результатам рассмотрения заявок отклонены все заявки.</w:t>
      </w:r>
    </w:p>
    <w:p w:rsidR="003C2674" w:rsidRPr="00D7193D" w:rsidRDefault="002F0607" w:rsidP="003C2674">
      <w:pPr>
        <w:pStyle w:val="a7"/>
        <w:numPr>
          <w:ilvl w:val="1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6CC6">
        <w:rPr>
          <w:rFonts w:ascii="Times New Roman" w:hAnsi="Times New Roman" w:cs="Times New Roman"/>
          <w:sz w:val="28"/>
          <w:szCs w:val="28"/>
        </w:rPr>
        <w:lastRenderedPageBreak/>
        <w:t>Субсиди</w:t>
      </w:r>
      <w:r w:rsidR="00165DD2" w:rsidRPr="00DA6CC6">
        <w:rPr>
          <w:rFonts w:ascii="Times New Roman" w:hAnsi="Times New Roman" w:cs="Times New Roman"/>
          <w:sz w:val="28"/>
          <w:szCs w:val="28"/>
        </w:rPr>
        <w:t>я</w:t>
      </w:r>
      <w:r w:rsidRPr="00DA6CC6">
        <w:rPr>
          <w:rFonts w:ascii="Times New Roman" w:hAnsi="Times New Roman" w:cs="Times New Roman"/>
          <w:sz w:val="28"/>
          <w:szCs w:val="28"/>
        </w:rPr>
        <w:t xml:space="preserve"> предоставля</w:t>
      </w:r>
      <w:r w:rsidR="00165DD2" w:rsidRPr="00DA6CC6">
        <w:rPr>
          <w:rFonts w:ascii="Times New Roman" w:hAnsi="Times New Roman" w:cs="Times New Roman"/>
          <w:sz w:val="28"/>
          <w:szCs w:val="28"/>
        </w:rPr>
        <w:t>е</w:t>
      </w:r>
      <w:r w:rsidRPr="00DA6CC6">
        <w:rPr>
          <w:rFonts w:ascii="Times New Roman" w:hAnsi="Times New Roman" w:cs="Times New Roman"/>
          <w:sz w:val="28"/>
          <w:szCs w:val="28"/>
        </w:rPr>
        <w:t xml:space="preserve">тся в размере </w:t>
      </w:r>
      <w:r w:rsidR="00FA6F9B" w:rsidRPr="00DA6CC6">
        <w:rPr>
          <w:rFonts w:ascii="Times New Roman" w:hAnsi="Times New Roman" w:cs="Times New Roman"/>
          <w:sz w:val="28"/>
          <w:szCs w:val="28"/>
        </w:rPr>
        <w:t xml:space="preserve">50 </w:t>
      </w:r>
      <w:r w:rsidRPr="00DA6CC6">
        <w:rPr>
          <w:rFonts w:ascii="Times New Roman" w:hAnsi="Times New Roman" w:cs="Times New Roman"/>
          <w:sz w:val="28"/>
          <w:szCs w:val="28"/>
        </w:rPr>
        <w:t xml:space="preserve">процентов </w:t>
      </w:r>
      <w:r w:rsidR="00727811" w:rsidRPr="00DA6CC6">
        <w:rPr>
          <w:rFonts w:ascii="Times New Roman" w:hAnsi="Times New Roman" w:cs="Times New Roman"/>
          <w:sz w:val="28"/>
          <w:szCs w:val="28"/>
        </w:rPr>
        <w:t>произведенных затрат</w:t>
      </w:r>
      <w:r w:rsidRPr="00DA6CC6">
        <w:rPr>
          <w:rFonts w:ascii="Times New Roman" w:hAnsi="Times New Roman" w:cs="Times New Roman"/>
          <w:sz w:val="28"/>
          <w:szCs w:val="28"/>
        </w:rPr>
        <w:t xml:space="preserve">, но </w:t>
      </w:r>
      <w:r w:rsidRPr="00D7193D">
        <w:rPr>
          <w:rFonts w:ascii="Times New Roman" w:hAnsi="Times New Roman" w:cs="Times New Roman"/>
          <w:sz w:val="28"/>
          <w:szCs w:val="28"/>
        </w:rPr>
        <w:t>не более 30 000,00 (тридцат</w:t>
      </w:r>
      <w:r w:rsidR="0066600D" w:rsidRPr="00D7193D">
        <w:rPr>
          <w:rFonts w:ascii="Times New Roman" w:hAnsi="Times New Roman" w:cs="Times New Roman"/>
          <w:sz w:val="28"/>
          <w:szCs w:val="28"/>
        </w:rPr>
        <w:t>и</w:t>
      </w:r>
      <w:r w:rsidRPr="00D7193D">
        <w:rPr>
          <w:rFonts w:ascii="Times New Roman" w:hAnsi="Times New Roman" w:cs="Times New Roman"/>
          <w:sz w:val="28"/>
          <w:szCs w:val="28"/>
        </w:rPr>
        <w:t xml:space="preserve"> тысяч) рублей </w:t>
      </w:r>
      <w:r w:rsidR="00D17F1B" w:rsidRPr="00D7193D">
        <w:rPr>
          <w:rFonts w:ascii="Times New Roman" w:hAnsi="Times New Roman" w:cs="Times New Roman"/>
          <w:sz w:val="28"/>
          <w:szCs w:val="28"/>
        </w:rPr>
        <w:t xml:space="preserve">на </w:t>
      </w:r>
      <w:r w:rsidR="00B725CB" w:rsidRPr="00D7193D">
        <w:rPr>
          <w:rFonts w:ascii="Times New Roman" w:hAnsi="Times New Roman" w:cs="Times New Roman"/>
          <w:sz w:val="28"/>
          <w:szCs w:val="28"/>
        </w:rPr>
        <w:t>одну</w:t>
      </w:r>
      <w:r w:rsidR="00772E25" w:rsidRPr="00D7193D">
        <w:rPr>
          <w:rFonts w:ascii="Times New Roman" w:hAnsi="Times New Roman" w:cs="Times New Roman"/>
          <w:sz w:val="28"/>
          <w:szCs w:val="28"/>
        </w:rPr>
        <w:t xml:space="preserve"> торгов</w:t>
      </w:r>
      <w:r w:rsidR="00211D1A" w:rsidRPr="00D7193D">
        <w:rPr>
          <w:rFonts w:ascii="Times New Roman" w:hAnsi="Times New Roman" w:cs="Times New Roman"/>
          <w:sz w:val="28"/>
          <w:szCs w:val="28"/>
        </w:rPr>
        <w:t>ую</w:t>
      </w:r>
      <w:r w:rsidR="00772E25" w:rsidRPr="00D7193D">
        <w:rPr>
          <w:rFonts w:ascii="Times New Roman" w:hAnsi="Times New Roman" w:cs="Times New Roman"/>
          <w:sz w:val="28"/>
          <w:szCs w:val="28"/>
        </w:rPr>
        <w:t xml:space="preserve"> точк</w:t>
      </w:r>
      <w:r w:rsidR="00211D1A" w:rsidRPr="00D7193D">
        <w:rPr>
          <w:rFonts w:ascii="Times New Roman" w:hAnsi="Times New Roman" w:cs="Times New Roman"/>
          <w:sz w:val="28"/>
          <w:szCs w:val="28"/>
        </w:rPr>
        <w:t>у</w:t>
      </w:r>
      <w:r w:rsidR="00FA6F9B" w:rsidRPr="00D719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6CC6" w:rsidRDefault="006F5387" w:rsidP="00DA6CC6">
      <w:pPr>
        <w:pStyle w:val="a7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7193D">
        <w:rPr>
          <w:rFonts w:ascii="Times New Roman" w:hAnsi="Times New Roman" w:cs="Times New Roman"/>
          <w:sz w:val="28"/>
          <w:szCs w:val="28"/>
        </w:rPr>
        <w:t xml:space="preserve">Конкретный размер </w:t>
      </w:r>
      <w:r w:rsidR="00504E60" w:rsidRPr="00D7193D">
        <w:rPr>
          <w:rFonts w:ascii="Times New Roman" w:hAnsi="Times New Roman" w:cs="Times New Roman"/>
          <w:sz w:val="28"/>
          <w:szCs w:val="28"/>
        </w:rPr>
        <w:t>субсидии</w:t>
      </w:r>
      <w:r w:rsidRPr="00D7193D">
        <w:rPr>
          <w:rFonts w:ascii="Times New Roman" w:hAnsi="Times New Roman" w:cs="Times New Roman"/>
          <w:sz w:val="28"/>
          <w:szCs w:val="28"/>
        </w:rPr>
        <w:t xml:space="preserve"> указывается в </w:t>
      </w:r>
      <w:r w:rsidR="00727811" w:rsidRPr="00D7193D">
        <w:rPr>
          <w:rFonts w:ascii="Times New Roman" w:hAnsi="Times New Roman" w:cs="Times New Roman"/>
          <w:sz w:val="28"/>
          <w:szCs w:val="28"/>
        </w:rPr>
        <w:t>соглашении</w:t>
      </w:r>
      <w:r w:rsidRPr="00D7193D">
        <w:rPr>
          <w:rFonts w:ascii="Times New Roman" w:hAnsi="Times New Roman" w:cs="Times New Roman"/>
          <w:sz w:val="28"/>
          <w:szCs w:val="28"/>
        </w:rPr>
        <w:t>.</w:t>
      </w:r>
    </w:p>
    <w:p w:rsidR="00DA6CC6" w:rsidRDefault="006F5387" w:rsidP="00DA6CC6">
      <w:pPr>
        <w:pStyle w:val="a7"/>
        <w:numPr>
          <w:ilvl w:val="1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A6CC6">
        <w:rPr>
          <w:rFonts w:ascii="Times New Roman" w:hAnsi="Times New Roman" w:cs="Times New Roman"/>
          <w:sz w:val="28"/>
          <w:szCs w:val="28"/>
        </w:rPr>
        <w:t xml:space="preserve">Главный распорядитель в течение 5 (пяти) рабочих дней, следующих за днем размещения на </w:t>
      </w:r>
      <w:r w:rsidR="002F1599" w:rsidRPr="00DA6CC6">
        <w:rPr>
          <w:rFonts w:ascii="Times New Roman" w:hAnsi="Times New Roman" w:cs="Times New Roman"/>
          <w:sz w:val="28"/>
          <w:szCs w:val="28"/>
        </w:rPr>
        <w:t>Е</w:t>
      </w:r>
      <w:r w:rsidRPr="00DA6CC6">
        <w:rPr>
          <w:rFonts w:ascii="Times New Roman" w:hAnsi="Times New Roman" w:cs="Times New Roman"/>
          <w:sz w:val="28"/>
          <w:szCs w:val="28"/>
        </w:rPr>
        <w:t>дином портале протокола подведения итогов, принимает одно из следующих решений:</w:t>
      </w:r>
    </w:p>
    <w:p w:rsidR="00DA6CC6" w:rsidRPr="00DA6CC6" w:rsidRDefault="006F5387" w:rsidP="00433AF4">
      <w:pPr>
        <w:pStyle w:val="a7"/>
        <w:numPr>
          <w:ilvl w:val="0"/>
          <w:numId w:val="25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A6CC6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504E60" w:rsidRPr="00DA6CC6">
        <w:rPr>
          <w:rFonts w:ascii="Times New Roman" w:hAnsi="Times New Roman" w:cs="Times New Roman"/>
          <w:sz w:val="28"/>
          <w:szCs w:val="28"/>
        </w:rPr>
        <w:t>субсидии</w:t>
      </w:r>
      <w:r w:rsidRPr="00DA6CC6">
        <w:rPr>
          <w:rFonts w:ascii="Times New Roman" w:hAnsi="Times New Roman" w:cs="Times New Roman"/>
          <w:sz w:val="28"/>
          <w:szCs w:val="28"/>
        </w:rPr>
        <w:t>;</w:t>
      </w:r>
    </w:p>
    <w:p w:rsidR="009E0DE6" w:rsidRDefault="006F5387" w:rsidP="00433AF4">
      <w:pPr>
        <w:pStyle w:val="a7"/>
        <w:numPr>
          <w:ilvl w:val="0"/>
          <w:numId w:val="25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A6CC6">
        <w:rPr>
          <w:rFonts w:ascii="Times New Roman" w:hAnsi="Times New Roman" w:cs="Times New Roman"/>
          <w:sz w:val="28"/>
          <w:szCs w:val="28"/>
        </w:rPr>
        <w:t xml:space="preserve">об отказе в предоставлении </w:t>
      </w:r>
      <w:r w:rsidR="00504E60" w:rsidRPr="00DA6CC6">
        <w:rPr>
          <w:rFonts w:ascii="Times New Roman" w:hAnsi="Times New Roman" w:cs="Times New Roman"/>
          <w:sz w:val="28"/>
          <w:szCs w:val="28"/>
        </w:rPr>
        <w:t>субсидии</w:t>
      </w:r>
      <w:r w:rsidRPr="00DA6CC6">
        <w:rPr>
          <w:rFonts w:ascii="Times New Roman" w:hAnsi="Times New Roman" w:cs="Times New Roman"/>
          <w:sz w:val="28"/>
          <w:szCs w:val="28"/>
        </w:rPr>
        <w:t>.</w:t>
      </w:r>
    </w:p>
    <w:p w:rsidR="009E0DE6" w:rsidRPr="009E0DE6" w:rsidRDefault="006F5387" w:rsidP="009E0DE6">
      <w:pPr>
        <w:pStyle w:val="a7"/>
        <w:numPr>
          <w:ilvl w:val="1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9E0DE6">
        <w:rPr>
          <w:rFonts w:ascii="Times New Roman" w:hAnsi="Times New Roman" w:cs="Times New Roman"/>
          <w:sz w:val="28"/>
          <w:szCs w:val="28"/>
        </w:rPr>
        <w:t xml:space="preserve">Решение об отказе в предоставлении </w:t>
      </w:r>
      <w:r w:rsidR="00504E60" w:rsidRPr="009E0DE6">
        <w:rPr>
          <w:rFonts w:ascii="Times New Roman" w:hAnsi="Times New Roman" w:cs="Times New Roman"/>
          <w:sz w:val="28"/>
          <w:szCs w:val="28"/>
        </w:rPr>
        <w:t>субсидии</w:t>
      </w:r>
      <w:r w:rsidRPr="009E0DE6">
        <w:rPr>
          <w:rFonts w:ascii="Times New Roman" w:hAnsi="Times New Roman" w:cs="Times New Roman"/>
          <w:sz w:val="28"/>
          <w:szCs w:val="28"/>
        </w:rPr>
        <w:t xml:space="preserve"> принимается по основаниям, </w:t>
      </w:r>
      <w:r w:rsidRPr="0065397E">
        <w:rPr>
          <w:rFonts w:ascii="Times New Roman" w:hAnsi="Times New Roman" w:cs="Times New Roman"/>
          <w:sz w:val="28"/>
          <w:szCs w:val="28"/>
        </w:rPr>
        <w:t xml:space="preserve">предусмотренным </w:t>
      </w:r>
      <w:hyperlink w:anchor="P1201" w:tooltip="2.29. Основаниями для отклонения заявки являются:">
        <w:r w:rsidRPr="0065397E">
          <w:rPr>
            <w:rFonts w:ascii="Times New Roman" w:hAnsi="Times New Roman" w:cs="Times New Roman"/>
            <w:sz w:val="28"/>
            <w:szCs w:val="28"/>
          </w:rPr>
          <w:t>пункт</w:t>
        </w:r>
        <w:r w:rsidR="001C552F" w:rsidRPr="0065397E">
          <w:rPr>
            <w:rFonts w:ascii="Times New Roman" w:hAnsi="Times New Roman" w:cs="Times New Roman"/>
            <w:sz w:val="28"/>
            <w:szCs w:val="28"/>
          </w:rPr>
          <w:t>ом</w:t>
        </w:r>
        <w:r w:rsidRPr="0065397E">
          <w:rPr>
            <w:rFonts w:ascii="Times New Roman" w:hAnsi="Times New Roman" w:cs="Times New Roman"/>
            <w:sz w:val="28"/>
            <w:szCs w:val="28"/>
          </w:rPr>
          <w:t xml:space="preserve"> 2.</w:t>
        </w:r>
        <w:r w:rsidR="0073269E" w:rsidRPr="0065397E">
          <w:rPr>
            <w:rFonts w:ascii="Times New Roman" w:hAnsi="Times New Roman" w:cs="Times New Roman"/>
            <w:sz w:val="28"/>
            <w:szCs w:val="28"/>
          </w:rPr>
          <w:t>30</w:t>
        </w:r>
      </w:hyperlink>
      <w:r w:rsidRPr="0065397E">
        <w:rPr>
          <w:rFonts w:ascii="Times New Roman" w:hAnsi="Times New Roman" w:cs="Times New Roman"/>
          <w:sz w:val="28"/>
          <w:szCs w:val="28"/>
        </w:rPr>
        <w:t xml:space="preserve"> Порядка.</w:t>
      </w:r>
      <w:bookmarkStart w:id="20" w:name="P1227"/>
      <w:bookmarkEnd w:id="20"/>
    </w:p>
    <w:p w:rsidR="009E0DE6" w:rsidRDefault="006F5387" w:rsidP="009E0DE6">
      <w:pPr>
        <w:pStyle w:val="a7"/>
        <w:numPr>
          <w:ilvl w:val="1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9E0DE6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4F4093">
        <w:rPr>
          <w:rFonts w:ascii="Times New Roman" w:hAnsi="Times New Roman" w:cs="Times New Roman"/>
          <w:sz w:val="28"/>
          <w:szCs w:val="28"/>
        </w:rPr>
        <w:t>10 (</w:t>
      </w:r>
      <w:r w:rsidRPr="009E0DE6">
        <w:rPr>
          <w:rFonts w:ascii="Times New Roman" w:hAnsi="Times New Roman" w:cs="Times New Roman"/>
          <w:sz w:val="28"/>
          <w:szCs w:val="28"/>
        </w:rPr>
        <w:t>десяти</w:t>
      </w:r>
      <w:r w:rsidR="004F4093">
        <w:rPr>
          <w:rFonts w:ascii="Times New Roman" w:hAnsi="Times New Roman" w:cs="Times New Roman"/>
          <w:sz w:val="28"/>
          <w:szCs w:val="28"/>
        </w:rPr>
        <w:t>)</w:t>
      </w:r>
      <w:r w:rsidRPr="009E0DE6">
        <w:rPr>
          <w:rFonts w:ascii="Times New Roman" w:hAnsi="Times New Roman" w:cs="Times New Roman"/>
          <w:sz w:val="28"/>
          <w:szCs w:val="28"/>
        </w:rPr>
        <w:t xml:space="preserve"> рабочих дней, следующих за днем размещения на </w:t>
      </w:r>
      <w:r w:rsidR="002F1599" w:rsidRPr="009E0DE6">
        <w:rPr>
          <w:rFonts w:ascii="Times New Roman" w:hAnsi="Times New Roman" w:cs="Times New Roman"/>
          <w:sz w:val="28"/>
          <w:szCs w:val="28"/>
        </w:rPr>
        <w:t>Е</w:t>
      </w:r>
      <w:r w:rsidRPr="009E0DE6">
        <w:rPr>
          <w:rFonts w:ascii="Times New Roman" w:hAnsi="Times New Roman" w:cs="Times New Roman"/>
          <w:sz w:val="28"/>
          <w:szCs w:val="28"/>
        </w:rPr>
        <w:t xml:space="preserve">дином портале протокола подведения итогов отбора, </w:t>
      </w:r>
      <w:r w:rsidR="00CB0FE6">
        <w:rPr>
          <w:rFonts w:ascii="Times New Roman" w:hAnsi="Times New Roman" w:cs="Times New Roman"/>
          <w:sz w:val="28"/>
          <w:szCs w:val="28"/>
        </w:rPr>
        <w:t>О</w:t>
      </w:r>
      <w:r w:rsidRPr="009E0DE6">
        <w:rPr>
          <w:rFonts w:ascii="Times New Roman" w:hAnsi="Times New Roman" w:cs="Times New Roman"/>
          <w:sz w:val="28"/>
          <w:szCs w:val="28"/>
        </w:rPr>
        <w:t xml:space="preserve">тдел формирует проект </w:t>
      </w:r>
      <w:r w:rsidR="002D37AA" w:rsidRPr="009E0DE6">
        <w:rPr>
          <w:rFonts w:ascii="Times New Roman" w:hAnsi="Times New Roman" w:cs="Times New Roman"/>
          <w:sz w:val="28"/>
          <w:szCs w:val="28"/>
        </w:rPr>
        <w:t>соглашения</w:t>
      </w:r>
      <w:r w:rsidRPr="009E0DE6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504E60" w:rsidRPr="009E0DE6">
        <w:rPr>
          <w:rFonts w:ascii="Times New Roman" w:hAnsi="Times New Roman" w:cs="Times New Roman"/>
          <w:sz w:val="28"/>
          <w:szCs w:val="28"/>
        </w:rPr>
        <w:t>субсидии</w:t>
      </w:r>
      <w:r w:rsidR="001C552F">
        <w:rPr>
          <w:rFonts w:ascii="Times New Roman" w:hAnsi="Times New Roman" w:cs="Times New Roman"/>
          <w:sz w:val="28"/>
          <w:szCs w:val="28"/>
        </w:rPr>
        <w:t xml:space="preserve"> (далее – соглашение)</w:t>
      </w:r>
      <w:r w:rsidRPr="009E0DE6">
        <w:rPr>
          <w:rFonts w:ascii="Times New Roman" w:hAnsi="Times New Roman" w:cs="Times New Roman"/>
          <w:sz w:val="28"/>
          <w:szCs w:val="28"/>
        </w:rPr>
        <w:t xml:space="preserve"> в соответствии с Типовой формой, утвержденной приказом МКУ </w:t>
      </w:r>
      <w:r w:rsidR="00C36E69" w:rsidRPr="009E0DE6">
        <w:rPr>
          <w:rFonts w:ascii="Times New Roman" w:hAnsi="Times New Roman" w:cs="Times New Roman"/>
          <w:sz w:val="28"/>
          <w:szCs w:val="28"/>
        </w:rPr>
        <w:t>«</w:t>
      </w:r>
      <w:r w:rsidRPr="009E0DE6">
        <w:rPr>
          <w:rFonts w:ascii="Times New Roman" w:hAnsi="Times New Roman" w:cs="Times New Roman"/>
          <w:sz w:val="28"/>
          <w:szCs w:val="28"/>
        </w:rPr>
        <w:t xml:space="preserve">Финансовое управление </w:t>
      </w:r>
      <w:r w:rsidR="00231C00" w:rsidRPr="009E0DE6">
        <w:rPr>
          <w:rFonts w:ascii="Times New Roman" w:hAnsi="Times New Roman" w:cs="Times New Roman"/>
          <w:sz w:val="28"/>
          <w:szCs w:val="28"/>
        </w:rPr>
        <w:t>А</w:t>
      </w:r>
      <w:r w:rsidRPr="009E0DE6">
        <w:rPr>
          <w:rFonts w:ascii="Times New Roman" w:hAnsi="Times New Roman" w:cs="Times New Roman"/>
          <w:sz w:val="28"/>
          <w:szCs w:val="28"/>
        </w:rPr>
        <w:t>дминистрации г.</w:t>
      </w:r>
      <w:r w:rsidR="00F41805" w:rsidRPr="009E0DE6">
        <w:rPr>
          <w:rFonts w:ascii="Times New Roman" w:hAnsi="Times New Roman" w:cs="Times New Roman"/>
          <w:sz w:val="28"/>
          <w:szCs w:val="28"/>
        </w:rPr>
        <w:t> </w:t>
      </w:r>
      <w:r w:rsidRPr="009E0DE6">
        <w:rPr>
          <w:rFonts w:ascii="Times New Roman" w:hAnsi="Times New Roman" w:cs="Times New Roman"/>
          <w:sz w:val="28"/>
          <w:szCs w:val="28"/>
        </w:rPr>
        <w:t>Белогорск</w:t>
      </w:r>
      <w:r w:rsidR="00C36E69" w:rsidRPr="009E0DE6">
        <w:rPr>
          <w:rFonts w:ascii="Times New Roman" w:hAnsi="Times New Roman" w:cs="Times New Roman"/>
          <w:sz w:val="28"/>
          <w:szCs w:val="28"/>
        </w:rPr>
        <w:t>»</w:t>
      </w:r>
      <w:r w:rsidRPr="009E0DE6">
        <w:rPr>
          <w:rFonts w:ascii="Times New Roman" w:hAnsi="Times New Roman" w:cs="Times New Roman"/>
          <w:sz w:val="28"/>
          <w:szCs w:val="28"/>
        </w:rPr>
        <w:t xml:space="preserve"> от 26 декабря 2024 г. </w:t>
      </w:r>
      <w:r w:rsidR="00C36E69" w:rsidRPr="009E0DE6">
        <w:rPr>
          <w:rFonts w:ascii="Times New Roman" w:hAnsi="Times New Roman" w:cs="Times New Roman"/>
          <w:sz w:val="28"/>
          <w:szCs w:val="28"/>
        </w:rPr>
        <w:t>№</w:t>
      </w:r>
      <w:r w:rsidRPr="009E0DE6">
        <w:rPr>
          <w:rFonts w:ascii="Times New Roman" w:hAnsi="Times New Roman" w:cs="Times New Roman"/>
          <w:sz w:val="28"/>
          <w:szCs w:val="28"/>
        </w:rPr>
        <w:t xml:space="preserve"> 64</w:t>
      </w:r>
      <w:r w:rsidR="00FC119C" w:rsidRPr="009E0DE6">
        <w:rPr>
          <w:rFonts w:ascii="Times New Roman" w:hAnsi="Times New Roman" w:cs="Times New Roman"/>
          <w:sz w:val="28"/>
          <w:szCs w:val="28"/>
        </w:rPr>
        <w:t xml:space="preserve"> «Об утверждении Типовой формы соглашения (договора) о предоставлении из местного бюджета субсидий, в том числе грантов в форме субсидий, юридическим лицам, индивидуальным предпринимателям, а также физическим лицам»</w:t>
      </w:r>
      <w:r w:rsidRPr="009E0DE6">
        <w:rPr>
          <w:rFonts w:ascii="Times New Roman" w:hAnsi="Times New Roman" w:cs="Times New Roman"/>
          <w:sz w:val="28"/>
          <w:szCs w:val="28"/>
        </w:rPr>
        <w:t xml:space="preserve">, в электронной форме в системе </w:t>
      </w:r>
      <w:r w:rsidR="00C36E69" w:rsidRPr="009E0DE6">
        <w:rPr>
          <w:rFonts w:ascii="Times New Roman" w:hAnsi="Times New Roman" w:cs="Times New Roman"/>
          <w:sz w:val="28"/>
          <w:szCs w:val="28"/>
        </w:rPr>
        <w:t>«</w:t>
      </w:r>
      <w:r w:rsidRPr="009E0DE6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C36E69" w:rsidRPr="009E0DE6">
        <w:rPr>
          <w:rFonts w:ascii="Times New Roman" w:hAnsi="Times New Roman" w:cs="Times New Roman"/>
          <w:sz w:val="28"/>
          <w:szCs w:val="28"/>
        </w:rPr>
        <w:t>»</w:t>
      </w:r>
      <w:r w:rsidRPr="009E0DE6">
        <w:rPr>
          <w:rFonts w:ascii="Times New Roman" w:hAnsi="Times New Roman" w:cs="Times New Roman"/>
          <w:sz w:val="28"/>
          <w:szCs w:val="28"/>
        </w:rPr>
        <w:t>.</w:t>
      </w:r>
    </w:p>
    <w:p w:rsidR="009E0DE6" w:rsidRPr="004F4093" w:rsidRDefault="006F5387" w:rsidP="009E0DE6">
      <w:pPr>
        <w:pStyle w:val="a7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F4093">
        <w:rPr>
          <w:rFonts w:ascii="Times New Roman" w:hAnsi="Times New Roman" w:cs="Times New Roman"/>
          <w:sz w:val="28"/>
          <w:szCs w:val="28"/>
        </w:rPr>
        <w:t>В случае обнаружения факта несоответствия победителя требованиям, указанным в объявлении, или представления победителем недостоверной информации</w:t>
      </w:r>
      <w:r w:rsidR="001C552F">
        <w:rPr>
          <w:rFonts w:ascii="Times New Roman" w:hAnsi="Times New Roman" w:cs="Times New Roman"/>
          <w:sz w:val="28"/>
          <w:szCs w:val="28"/>
        </w:rPr>
        <w:t>,</w:t>
      </w:r>
      <w:r w:rsidRPr="004F4093">
        <w:rPr>
          <w:rFonts w:ascii="Times New Roman" w:hAnsi="Times New Roman" w:cs="Times New Roman"/>
          <w:sz w:val="28"/>
          <w:szCs w:val="28"/>
        </w:rPr>
        <w:t xml:space="preserve"> Главный распорядитель в течение 3 (трех) рабочих дней, следующих за днем обнаружения указанного факта, принимает в форме распоряжения решение об отказе в заключении </w:t>
      </w:r>
      <w:r w:rsidR="002D37AA" w:rsidRPr="004F4093">
        <w:rPr>
          <w:rFonts w:ascii="Times New Roman" w:hAnsi="Times New Roman" w:cs="Times New Roman"/>
          <w:sz w:val="28"/>
          <w:szCs w:val="28"/>
        </w:rPr>
        <w:t>соглашения</w:t>
      </w:r>
      <w:r w:rsidRPr="004F4093">
        <w:rPr>
          <w:rFonts w:ascii="Times New Roman" w:hAnsi="Times New Roman" w:cs="Times New Roman"/>
          <w:sz w:val="28"/>
          <w:szCs w:val="28"/>
        </w:rPr>
        <w:t>.</w:t>
      </w:r>
      <w:bookmarkStart w:id="21" w:name="P1229"/>
      <w:bookmarkEnd w:id="21"/>
    </w:p>
    <w:p w:rsidR="006217AF" w:rsidRDefault="006F5387" w:rsidP="006217AF">
      <w:pPr>
        <w:pStyle w:val="a7"/>
        <w:numPr>
          <w:ilvl w:val="1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F4093">
        <w:rPr>
          <w:rFonts w:ascii="Times New Roman" w:hAnsi="Times New Roman" w:cs="Times New Roman"/>
          <w:sz w:val="28"/>
          <w:szCs w:val="28"/>
        </w:rPr>
        <w:t xml:space="preserve">Победитель не позднее 4 (четырех) рабочих дней, следующих за днем формирования проекта </w:t>
      </w:r>
      <w:r w:rsidR="002D37AA" w:rsidRPr="004F4093">
        <w:rPr>
          <w:rFonts w:ascii="Times New Roman" w:hAnsi="Times New Roman" w:cs="Times New Roman"/>
          <w:sz w:val="28"/>
          <w:szCs w:val="28"/>
        </w:rPr>
        <w:t>соглашения</w:t>
      </w:r>
      <w:r w:rsidRPr="004F4093">
        <w:rPr>
          <w:rFonts w:ascii="Times New Roman" w:hAnsi="Times New Roman" w:cs="Times New Roman"/>
          <w:sz w:val="28"/>
          <w:szCs w:val="28"/>
        </w:rPr>
        <w:t xml:space="preserve">, подписывает его в электронной форме в системе </w:t>
      </w:r>
      <w:r w:rsidR="00C36E69" w:rsidRPr="004F4093">
        <w:rPr>
          <w:rFonts w:ascii="Times New Roman" w:hAnsi="Times New Roman" w:cs="Times New Roman"/>
          <w:sz w:val="28"/>
          <w:szCs w:val="28"/>
        </w:rPr>
        <w:t>«</w:t>
      </w:r>
      <w:r w:rsidRPr="004F4093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C36E69" w:rsidRPr="004F4093">
        <w:rPr>
          <w:rFonts w:ascii="Times New Roman" w:hAnsi="Times New Roman" w:cs="Times New Roman"/>
          <w:sz w:val="28"/>
          <w:szCs w:val="28"/>
        </w:rPr>
        <w:t>»</w:t>
      </w:r>
      <w:r w:rsidRPr="004F4093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подписью.</w:t>
      </w:r>
      <w:bookmarkStart w:id="22" w:name="P1230"/>
      <w:bookmarkEnd w:id="22"/>
    </w:p>
    <w:p w:rsidR="009B4E7D" w:rsidRDefault="006F5387" w:rsidP="009B4E7D">
      <w:pPr>
        <w:pStyle w:val="a7"/>
        <w:numPr>
          <w:ilvl w:val="1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9B4E7D">
        <w:rPr>
          <w:rFonts w:ascii="Times New Roman" w:hAnsi="Times New Roman" w:cs="Times New Roman"/>
          <w:sz w:val="28"/>
          <w:szCs w:val="28"/>
        </w:rPr>
        <w:t xml:space="preserve">В течение 5 (пяти) рабочих дней, следующих за днем подписания проекта </w:t>
      </w:r>
      <w:r w:rsidR="002D37AA" w:rsidRPr="009B4E7D">
        <w:rPr>
          <w:rFonts w:ascii="Times New Roman" w:hAnsi="Times New Roman" w:cs="Times New Roman"/>
          <w:sz w:val="28"/>
          <w:szCs w:val="28"/>
        </w:rPr>
        <w:t>соглашения</w:t>
      </w:r>
      <w:r w:rsidRPr="009B4E7D">
        <w:rPr>
          <w:rFonts w:ascii="Times New Roman" w:hAnsi="Times New Roman" w:cs="Times New Roman"/>
          <w:sz w:val="28"/>
          <w:szCs w:val="28"/>
        </w:rPr>
        <w:t xml:space="preserve"> победителем, </w:t>
      </w:r>
      <w:r w:rsidR="002D37AA" w:rsidRPr="009B4E7D">
        <w:rPr>
          <w:rFonts w:ascii="Times New Roman" w:hAnsi="Times New Roman" w:cs="Times New Roman"/>
          <w:sz w:val="28"/>
          <w:szCs w:val="28"/>
        </w:rPr>
        <w:t>соглашение</w:t>
      </w:r>
      <w:r w:rsidRPr="009B4E7D">
        <w:rPr>
          <w:rFonts w:ascii="Times New Roman" w:hAnsi="Times New Roman" w:cs="Times New Roman"/>
          <w:sz w:val="28"/>
          <w:szCs w:val="28"/>
        </w:rPr>
        <w:t xml:space="preserve"> подписывается в электронной форме в системе </w:t>
      </w:r>
      <w:r w:rsidR="00C36E69" w:rsidRPr="009B4E7D">
        <w:rPr>
          <w:rFonts w:ascii="Times New Roman" w:hAnsi="Times New Roman" w:cs="Times New Roman"/>
          <w:sz w:val="28"/>
          <w:szCs w:val="28"/>
        </w:rPr>
        <w:t>«</w:t>
      </w:r>
      <w:r w:rsidRPr="009B4E7D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C36E69" w:rsidRPr="009B4E7D">
        <w:rPr>
          <w:rFonts w:ascii="Times New Roman" w:hAnsi="Times New Roman" w:cs="Times New Roman"/>
          <w:sz w:val="28"/>
          <w:szCs w:val="28"/>
        </w:rPr>
        <w:t>»</w:t>
      </w:r>
      <w:r w:rsidRPr="009B4E7D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 </w:t>
      </w:r>
      <w:r w:rsidR="00944614" w:rsidRPr="009B4E7D">
        <w:rPr>
          <w:rFonts w:ascii="Times New Roman" w:hAnsi="Times New Roman" w:cs="Times New Roman"/>
          <w:sz w:val="28"/>
          <w:szCs w:val="28"/>
        </w:rPr>
        <w:t>Г</w:t>
      </w:r>
      <w:r w:rsidRPr="009B4E7D">
        <w:rPr>
          <w:rFonts w:ascii="Times New Roman" w:hAnsi="Times New Roman" w:cs="Times New Roman"/>
          <w:sz w:val="28"/>
          <w:szCs w:val="28"/>
        </w:rPr>
        <w:t xml:space="preserve">лавы города Белогорск (уполномоченного им лица), после чего </w:t>
      </w:r>
      <w:r w:rsidR="002E09E8" w:rsidRPr="009B4E7D">
        <w:rPr>
          <w:rFonts w:ascii="Times New Roman" w:hAnsi="Times New Roman" w:cs="Times New Roman"/>
          <w:sz w:val="28"/>
          <w:szCs w:val="28"/>
        </w:rPr>
        <w:t>соглашение</w:t>
      </w:r>
      <w:r w:rsidRPr="009B4E7D">
        <w:rPr>
          <w:rFonts w:ascii="Times New Roman" w:hAnsi="Times New Roman" w:cs="Times New Roman"/>
          <w:sz w:val="28"/>
          <w:szCs w:val="28"/>
        </w:rPr>
        <w:t xml:space="preserve"> является заключенным.</w:t>
      </w:r>
    </w:p>
    <w:p w:rsidR="009B4E7D" w:rsidRPr="009B4E7D" w:rsidRDefault="006F5387" w:rsidP="009B4E7D">
      <w:pPr>
        <w:pStyle w:val="a7"/>
        <w:numPr>
          <w:ilvl w:val="1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9B4E7D">
        <w:rPr>
          <w:rFonts w:ascii="Times New Roman" w:hAnsi="Times New Roman" w:cs="Times New Roman"/>
          <w:sz w:val="28"/>
          <w:szCs w:val="28"/>
        </w:rPr>
        <w:t xml:space="preserve">Если в </w:t>
      </w:r>
      <w:r w:rsidRPr="0065397E">
        <w:rPr>
          <w:rFonts w:ascii="Times New Roman" w:hAnsi="Times New Roman" w:cs="Times New Roman"/>
          <w:sz w:val="28"/>
          <w:szCs w:val="28"/>
        </w:rPr>
        <w:t xml:space="preserve">указанный в </w:t>
      </w:r>
      <w:hyperlink w:anchor="P1229" w:tooltip="2.39. Победитель отбора не позднее 4 (четырех) рабочих дней, следующих за днем формирования проекта договора, подписывает его в электронной форме в системе &quot;Электронный бюджет&quot; усиленной квалифицированной электронной подписью.">
        <w:r w:rsidRPr="0065397E">
          <w:rPr>
            <w:rFonts w:ascii="Times New Roman" w:hAnsi="Times New Roman" w:cs="Times New Roman"/>
            <w:sz w:val="28"/>
            <w:szCs w:val="28"/>
          </w:rPr>
          <w:t>пункте 2.</w:t>
        </w:r>
        <w:r w:rsidR="009B4E7D" w:rsidRPr="0065397E">
          <w:rPr>
            <w:rFonts w:ascii="Times New Roman" w:hAnsi="Times New Roman" w:cs="Times New Roman"/>
            <w:sz w:val="28"/>
            <w:szCs w:val="28"/>
          </w:rPr>
          <w:t>40</w:t>
        </w:r>
      </w:hyperlink>
      <w:r w:rsidR="001C552F" w:rsidRPr="0065397E">
        <w:t xml:space="preserve"> </w:t>
      </w:r>
      <w:r w:rsidR="001C552F" w:rsidRPr="0065397E">
        <w:rPr>
          <w:rFonts w:ascii="Times New Roman" w:hAnsi="Times New Roman" w:cs="Times New Roman"/>
          <w:sz w:val="28"/>
          <w:szCs w:val="28"/>
        </w:rPr>
        <w:t>Порядка</w:t>
      </w:r>
      <w:r w:rsidRPr="0065397E">
        <w:rPr>
          <w:rFonts w:ascii="Times New Roman" w:hAnsi="Times New Roman" w:cs="Times New Roman"/>
          <w:sz w:val="28"/>
          <w:szCs w:val="28"/>
        </w:rPr>
        <w:t xml:space="preserve"> срок</w:t>
      </w:r>
      <w:r w:rsidRPr="009B4E7D">
        <w:rPr>
          <w:rFonts w:ascii="Times New Roman" w:hAnsi="Times New Roman" w:cs="Times New Roman"/>
          <w:sz w:val="28"/>
          <w:szCs w:val="28"/>
        </w:rPr>
        <w:t xml:space="preserve"> победитель не подписал сформированный проект </w:t>
      </w:r>
      <w:r w:rsidR="002D37AA" w:rsidRPr="009B4E7D">
        <w:rPr>
          <w:rFonts w:ascii="Times New Roman" w:hAnsi="Times New Roman" w:cs="Times New Roman"/>
          <w:sz w:val="28"/>
          <w:szCs w:val="28"/>
        </w:rPr>
        <w:t>соглашения</w:t>
      </w:r>
      <w:r w:rsidRPr="009B4E7D">
        <w:rPr>
          <w:rFonts w:ascii="Times New Roman" w:hAnsi="Times New Roman" w:cs="Times New Roman"/>
          <w:sz w:val="28"/>
          <w:szCs w:val="28"/>
        </w:rPr>
        <w:t xml:space="preserve"> в электронной форме в системе </w:t>
      </w:r>
      <w:r w:rsidR="00107A92" w:rsidRPr="009B4E7D">
        <w:rPr>
          <w:rFonts w:ascii="Times New Roman" w:hAnsi="Times New Roman" w:cs="Times New Roman"/>
          <w:sz w:val="28"/>
          <w:szCs w:val="28"/>
        </w:rPr>
        <w:t>«</w:t>
      </w:r>
      <w:r w:rsidRPr="009B4E7D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B27405" w:rsidRPr="009B4E7D">
        <w:rPr>
          <w:rFonts w:ascii="Times New Roman" w:hAnsi="Times New Roman" w:cs="Times New Roman"/>
          <w:sz w:val="28"/>
          <w:szCs w:val="28"/>
        </w:rPr>
        <w:t>»</w:t>
      </w:r>
      <w:r w:rsidRPr="009B4E7D">
        <w:rPr>
          <w:rFonts w:ascii="Times New Roman" w:hAnsi="Times New Roman" w:cs="Times New Roman"/>
          <w:sz w:val="28"/>
          <w:szCs w:val="28"/>
        </w:rPr>
        <w:t>, тако</w:t>
      </w:r>
      <w:r w:rsidR="002D37AA" w:rsidRPr="009B4E7D">
        <w:rPr>
          <w:rFonts w:ascii="Times New Roman" w:hAnsi="Times New Roman" w:cs="Times New Roman"/>
          <w:sz w:val="28"/>
          <w:szCs w:val="28"/>
        </w:rPr>
        <w:t>е</w:t>
      </w:r>
      <w:r w:rsidR="001C552F">
        <w:rPr>
          <w:rFonts w:ascii="Times New Roman" w:hAnsi="Times New Roman" w:cs="Times New Roman"/>
          <w:sz w:val="28"/>
          <w:szCs w:val="28"/>
        </w:rPr>
        <w:t xml:space="preserve"> </w:t>
      </w:r>
      <w:r w:rsidR="002D37AA" w:rsidRPr="009B4E7D">
        <w:rPr>
          <w:rFonts w:ascii="Times New Roman" w:hAnsi="Times New Roman" w:cs="Times New Roman"/>
          <w:sz w:val="28"/>
          <w:szCs w:val="28"/>
        </w:rPr>
        <w:t>соглашение</w:t>
      </w:r>
      <w:r w:rsidRPr="009B4E7D">
        <w:rPr>
          <w:rFonts w:ascii="Times New Roman" w:hAnsi="Times New Roman" w:cs="Times New Roman"/>
          <w:sz w:val="28"/>
          <w:szCs w:val="28"/>
        </w:rPr>
        <w:t xml:space="preserve"> считается незаключенным, а победитель признается уклонившимся от заключения </w:t>
      </w:r>
      <w:r w:rsidR="002D37AA" w:rsidRPr="009B4E7D">
        <w:rPr>
          <w:rFonts w:ascii="Times New Roman" w:hAnsi="Times New Roman" w:cs="Times New Roman"/>
          <w:sz w:val="28"/>
          <w:szCs w:val="28"/>
        </w:rPr>
        <w:t>соглашения</w:t>
      </w:r>
      <w:r w:rsidRPr="009B4E7D">
        <w:rPr>
          <w:rFonts w:ascii="Times New Roman" w:hAnsi="Times New Roman" w:cs="Times New Roman"/>
          <w:sz w:val="28"/>
          <w:szCs w:val="28"/>
        </w:rPr>
        <w:t xml:space="preserve">, в связи с чем Главный распорядитель в течение 2 (двух) рабочих дней, следующих за днем истечения срока, указанного в </w:t>
      </w:r>
      <w:hyperlink w:anchor="P1229" w:tooltip="2.39. Победитель отбора не позднее 4 (четырех) рабочих дней, следующих за днем формирования проекта договора, подписывает его в электронной форме в системе &quot;Электронный бюджет&quot; усиленной квалифицированной электронной подписью.">
        <w:r w:rsidRPr="009B4E7D">
          <w:rPr>
            <w:rFonts w:ascii="Times New Roman" w:hAnsi="Times New Roman" w:cs="Times New Roman"/>
            <w:sz w:val="28"/>
            <w:szCs w:val="28"/>
          </w:rPr>
          <w:t>пункте 2.</w:t>
        </w:r>
        <w:r w:rsidR="009B4E7D">
          <w:rPr>
            <w:rFonts w:ascii="Times New Roman" w:hAnsi="Times New Roman" w:cs="Times New Roman"/>
            <w:sz w:val="28"/>
            <w:szCs w:val="28"/>
          </w:rPr>
          <w:t>40</w:t>
        </w:r>
      </w:hyperlink>
      <w:r w:rsidRPr="009B4E7D">
        <w:rPr>
          <w:rFonts w:ascii="Times New Roman" w:hAnsi="Times New Roman" w:cs="Times New Roman"/>
          <w:sz w:val="28"/>
          <w:szCs w:val="28"/>
        </w:rPr>
        <w:t xml:space="preserve"> Порядка, принимает в форме распоряжения решение о признании победителя уклонившимся от заключения </w:t>
      </w:r>
      <w:r w:rsidR="002D37AA" w:rsidRPr="009B4E7D">
        <w:rPr>
          <w:rFonts w:ascii="Times New Roman" w:hAnsi="Times New Roman" w:cs="Times New Roman"/>
          <w:sz w:val="28"/>
          <w:szCs w:val="28"/>
        </w:rPr>
        <w:t>соглашения</w:t>
      </w:r>
      <w:r w:rsidRPr="009B4E7D">
        <w:rPr>
          <w:rFonts w:ascii="Times New Roman" w:hAnsi="Times New Roman" w:cs="Times New Roman"/>
          <w:sz w:val="28"/>
          <w:szCs w:val="28"/>
        </w:rPr>
        <w:t>.</w:t>
      </w:r>
    </w:p>
    <w:p w:rsidR="009B4E7D" w:rsidRDefault="006F5387" w:rsidP="009B4E7D">
      <w:pPr>
        <w:pStyle w:val="a7"/>
        <w:numPr>
          <w:ilvl w:val="1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9B4E7D">
        <w:rPr>
          <w:rFonts w:ascii="Times New Roman" w:hAnsi="Times New Roman" w:cs="Times New Roman"/>
          <w:sz w:val="28"/>
          <w:szCs w:val="28"/>
        </w:rPr>
        <w:t xml:space="preserve">Отдел в течение 3 (трех) рабочих дней, следующих за днем принятия решения о признании победителя уклонившимся от заключения </w:t>
      </w:r>
      <w:r w:rsidR="00163FA4" w:rsidRPr="009B4E7D">
        <w:rPr>
          <w:rFonts w:ascii="Times New Roman" w:hAnsi="Times New Roman" w:cs="Times New Roman"/>
          <w:sz w:val="28"/>
          <w:szCs w:val="28"/>
        </w:rPr>
        <w:t>соглашения</w:t>
      </w:r>
      <w:r w:rsidRPr="009B4E7D">
        <w:rPr>
          <w:rFonts w:ascii="Times New Roman" w:hAnsi="Times New Roman" w:cs="Times New Roman"/>
          <w:sz w:val="28"/>
          <w:szCs w:val="28"/>
        </w:rPr>
        <w:t xml:space="preserve">, размещает указанное решение на официальном </w:t>
      </w:r>
      <w:r w:rsidR="001B25B7" w:rsidRPr="009B4E7D">
        <w:rPr>
          <w:rFonts w:ascii="Times New Roman" w:hAnsi="Times New Roman" w:cs="Times New Roman"/>
          <w:sz w:val="28"/>
          <w:szCs w:val="28"/>
        </w:rPr>
        <w:t>портале</w:t>
      </w:r>
      <w:r w:rsidRPr="009B4E7D">
        <w:rPr>
          <w:rFonts w:ascii="Times New Roman" w:hAnsi="Times New Roman" w:cs="Times New Roman"/>
          <w:sz w:val="28"/>
          <w:szCs w:val="28"/>
        </w:rPr>
        <w:t xml:space="preserve"> г. Белогорск в сети </w:t>
      </w:r>
      <w:r w:rsidR="00230695" w:rsidRPr="009B4E7D">
        <w:rPr>
          <w:rFonts w:ascii="Times New Roman" w:hAnsi="Times New Roman" w:cs="Times New Roman"/>
          <w:sz w:val="28"/>
          <w:szCs w:val="28"/>
        </w:rPr>
        <w:t>«</w:t>
      </w:r>
      <w:r w:rsidRPr="009B4E7D">
        <w:rPr>
          <w:rFonts w:ascii="Times New Roman" w:hAnsi="Times New Roman" w:cs="Times New Roman"/>
          <w:sz w:val="28"/>
          <w:szCs w:val="28"/>
        </w:rPr>
        <w:t>Интернет</w:t>
      </w:r>
      <w:r w:rsidR="00F719DB" w:rsidRPr="009B4E7D">
        <w:rPr>
          <w:rFonts w:ascii="Times New Roman" w:hAnsi="Times New Roman" w:cs="Times New Roman"/>
          <w:sz w:val="28"/>
          <w:szCs w:val="28"/>
        </w:rPr>
        <w:t>»</w:t>
      </w:r>
      <w:r w:rsidR="001C552F">
        <w:rPr>
          <w:rFonts w:ascii="Times New Roman" w:hAnsi="Times New Roman" w:cs="Times New Roman"/>
          <w:sz w:val="28"/>
          <w:szCs w:val="28"/>
        </w:rPr>
        <w:t xml:space="preserve"> </w:t>
      </w:r>
      <w:r w:rsidR="001C552F" w:rsidRPr="00142A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http://www.belogorck.ru (раздел «Экономика», подраздел «Экономика» «Малый и средний бизнес», рубрика «Объявления и конкурсы»)</w:t>
      </w:r>
      <w:r w:rsidRPr="009B4E7D">
        <w:rPr>
          <w:rFonts w:ascii="Times New Roman" w:hAnsi="Times New Roman" w:cs="Times New Roman"/>
          <w:sz w:val="28"/>
          <w:szCs w:val="28"/>
        </w:rPr>
        <w:t>.</w:t>
      </w:r>
    </w:p>
    <w:p w:rsidR="009B4E7D" w:rsidRPr="0013247F" w:rsidRDefault="006F5387" w:rsidP="009B4E7D">
      <w:pPr>
        <w:pStyle w:val="a7"/>
        <w:numPr>
          <w:ilvl w:val="1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13247F">
        <w:rPr>
          <w:rFonts w:ascii="Times New Roman" w:hAnsi="Times New Roman" w:cs="Times New Roman"/>
          <w:sz w:val="28"/>
          <w:szCs w:val="28"/>
        </w:rPr>
        <w:t xml:space="preserve">В </w:t>
      </w:r>
      <w:r w:rsidR="00163FA4" w:rsidRPr="0013247F">
        <w:rPr>
          <w:rFonts w:ascii="Times New Roman" w:hAnsi="Times New Roman" w:cs="Times New Roman"/>
          <w:sz w:val="28"/>
          <w:szCs w:val="28"/>
        </w:rPr>
        <w:t>соглашение</w:t>
      </w:r>
      <w:r w:rsidRPr="0013247F">
        <w:rPr>
          <w:rFonts w:ascii="Times New Roman" w:hAnsi="Times New Roman" w:cs="Times New Roman"/>
          <w:sz w:val="28"/>
          <w:szCs w:val="28"/>
        </w:rPr>
        <w:t xml:space="preserve"> включается условие о согласовании новых условий </w:t>
      </w:r>
      <w:r w:rsidR="00163FA4" w:rsidRPr="0013247F">
        <w:rPr>
          <w:rFonts w:ascii="Times New Roman" w:hAnsi="Times New Roman" w:cs="Times New Roman"/>
          <w:sz w:val="28"/>
          <w:szCs w:val="28"/>
        </w:rPr>
        <w:t>соглашения</w:t>
      </w:r>
      <w:r w:rsidRPr="0013247F">
        <w:rPr>
          <w:rFonts w:ascii="Times New Roman" w:hAnsi="Times New Roman" w:cs="Times New Roman"/>
          <w:sz w:val="28"/>
          <w:szCs w:val="28"/>
        </w:rPr>
        <w:t xml:space="preserve"> или о расторжении </w:t>
      </w:r>
      <w:r w:rsidR="00163FA4" w:rsidRPr="0013247F">
        <w:rPr>
          <w:rFonts w:ascii="Times New Roman" w:hAnsi="Times New Roman" w:cs="Times New Roman"/>
          <w:sz w:val="28"/>
          <w:szCs w:val="28"/>
        </w:rPr>
        <w:t>соглашения</w:t>
      </w:r>
      <w:r w:rsidRPr="0013247F">
        <w:rPr>
          <w:rFonts w:ascii="Times New Roman" w:hAnsi="Times New Roman" w:cs="Times New Roman"/>
          <w:sz w:val="28"/>
          <w:szCs w:val="28"/>
        </w:rPr>
        <w:t xml:space="preserve"> при недостижении согласия по новым условиям в случае уменьшения Главному распорядителю ранее доведенных лимитов бюджетных обязательств, приводящего к невозможности предоставления </w:t>
      </w:r>
      <w:r w:rsidR="00FA2195" w:rsidRPr="0013247F">
        <w:rPr>
          <w:rFonts w:ascii="Times New Roman" w:hAnsi="Times New Roman" w:cs="Times New Roman"/>
          <w:sz w:val="28"/>
          <w:szCs w:val="28"/>
        </w:rPr>
        <w:t>субсидии</w:t>
      </w:r>
      <w:r w:rsidRPr="0013247F">
        <w:rPr>
          <w:rFonts w:ascii="Times New Roman" w:hAnsi="Times New Roman" w:cs="Times New Roman"/>
          <w:sz w:val="28"/>
          <w:szCs w:val="28"/>
        </w:rPr>
        <w:t xml:space="preserve"> в размере, определенном в </w:t>
      </w:r>
      <w:r w:rsidR="00163FA4" w:rsidRPr="0013247F">
        <w:rPr>
          <w:rFonts w:ascii="Times New Roman" w:hAnsi="Times New Roman" w:cs="Times New Roman"/>
          <w:sz w:val="28"/>
          <w:szCs w:val="28"/>
        </w:rPr>
        <w:t>соглашении</w:t>
      </w:r>
      <w:r w:rsidRPr="0013247F">
        <w:rPr>
          <w:rFonts w:ascii="Times New Roman" w:hAnsi="Times New Roman" w:cs="Times New Roman"/>
          <w:sz w:val="28"/>
          <w:szCs w:val="28"/>
        </w:rPr>
        <w:t>.</w:t>
      </w:r>
    </w:p>
    <w:p w:rsidR="009B4E7D" w:rsidRPr="0013247F" w:rsidRDefault="006F5387" w:rsidP="009B4E7D">
      <w:pPr>
        <w:pStyle w:val="a7"/>
        <w:numPr>
          <w:ilvl w:val="1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13247F">
        <w:rPr>
          <w:rFonts w:ascii="Times New Roman" w:hAnsi="Times New Roman" w:cs="Times New Roman"/>
          <w:sz w:val="28"/>
          <w:szCs w:val="28"/>
        </w:rPr>
        <w:t xml:space="preserve">При реорганизации </w:t>
      </w:r>
      <w:r w:rsidR="004C4074">
        <w:rPr>
          <w:rFonts w:ascii="Times New Roman" w:hAnsi="Times New Roman" w:cs="Times New Roman"/>
          <w:sz w:val="28"/>
          <w:szCs w:val="28"/>
        </w:rPr>
        <w:t>получателя субсидии</w:t>
      </w:r>
      <w:r w:rsidRPr="0013247F">
        <w:rPr>
          <w:rFonts w:ascii="Times New Roman" w:hAnsi="Times New Roman" w:cs="Times New Roman"/>
          <w:sz w:val="28"/>
          <w:szCs w:val="28"/>
        </w:rPr>
        <w:t xml:space="preserve">, являющегося юридическим лицом, в форме слияния, присоединения или преобразования в </w:t>
      </w:r>
      <w:r w:rsidR="007C1189" w:rsidRPr="0013247F">
        <w:rPr>
          <w:rFonts w:ascii="Times New Roman" w:hAnsi="Times New Roman" w:cs="Times New Roman"/>
          <w:sz w:val="28"/>
          <w:szCs w:val="28"/>
        </w:rPr>
        <w:t>соглашение</w:t>
      </w:r>
      <w:r w:rsidRPr="0013247F">
        <w:rPr>
          <w:rFonts w:ascii="Times New Roman" w:hAnsi="Times New Roman" w:cs="Times New Roman"/>
          <w:sz w:val="28"/>
          <w:szCs w:val="28"/>
        </w:rPr>
        <w:t xml:space="preserve"> вносятся изменения путем заключения дополнительного соглашения к </w:t>
      </w:r>
      <w:r w:rsidR="007C1189" w:rsidRPr="0013247F">
        <w:rPr>
          <w:rFonts w:ascii="Times New Roman" w:hAnsi="Times New Roman" w:cs="Times New Roman"/>
          <w:sz w:val="28"/>
          <w:szCs w:val="28"/>
        </w:rPr>
        <w:t>соглашению</w:t>
      </w:r>
      <w:r w:rsidRPr="0013247F">
        <w:rPr>
          <w:rFonts w:ascii="Times New Roman" w:hAnsi="Times New Roman" w:cs="Times New Roman"/>
          <w:sz w:val="28"/>
          <w:szCs w:val="28"/>
        </w:rPr>
        <w:t xml:space="preserve"> в части перемены лица в обязательстве с указанием в </w:t>
      </w:r>
      <w:r w:rsidR="007C1189" w:rsidRPr="0013247F">
        <w:rPr>
          <w:rFonts w:ascii="Times New Roman" w:hAnsi="Times New Roman" w:cs="Times New Roman"/>
          <w:sz w:val="28"/>
          <w:szCs w:val="28"/>
        </w:rPr>
        <w:t>соглашении</w:t>
      </w:r>
      <w:r w:rsidRPr="0013247F">
        <w:rPr>
          <w:rFonts w:ascii="Times New Roman" w:hAnsi="Times New Roman" w:cs="Times New Roman"/>
          <w:sz w:val="28"/>
          <w:szCs w:val="28"/>
        </w:rPr>
        <w:t xml:space="preserve"> юридического лица, являющегося правопреемником.</w:t>
      </w:r>
    </w:p>
    <w:p w:rsidR="009B4E7D" w:rsidRPr="0013247F" w:rsidRDefault="006F5387" w:rsidP="009B4E7D">
      <w:pPr>
        <w:pStyle w:val="a7"/>
        <w:numPr>
          <w:ilvl w:val="1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13247F">
        <w:rPr>
          <w:rFonts w:ascii="Times New Roman" w:hAnsi="Times New Roman" w:cs="Times New Roman"/>
          <w:sz w:val="28"/>
          <w:szCs w:val="28"/>
        </w:rPr>
        <w:t xml:space="preserve">При реорганизации </w:t>
      </w:r>
      <w:r w:rsidR="00EF3B42">
        <w:rPr>
          <w:rFonts w:ascii="Times New Roman" w:hAnsi="Times New Roman" w:cs="Times New Roman"/>
          <w:sz w:val="28"/>
          <w:szCs w:val="28"/>
        </w:rPr>
        <w:t>получателя субсидии</w:t>
      </w:r>
      <w:r w:rsidRPr="0013247F">
        <w:rPr>
          <w:rFonts w:ascii="Times New Roman" w:hAnsi="Times New Roman" w:cs="Times New Roman"/>
          <w:sz w:val="28"/>
          <w:szCs w:val="28"/>
        </w:rPr>
        <w:t xml:space="preserve">, являющегося юридическим лицом, в форме разделения, выделения, а также при ликвидации </w:t>
      </w:r>
      <w:r w:rsidR="00EF3B42">
        <w:rPr>
          <w:rFonts w:ascii="Times New Roman" w:hAnsi="Times New Roman" w:cs="Times New Roman"/>
          <w:sz w:val="28"/>
          <w:szCs w:val="28"/>
        </w:rPr>
        <w:t>получателя субсидии</w:t>
      </w:r>
      <w:r w:rsidRPr="0013247F">
        <w:rPr>
          <w:rFonts w:ascii="Times New Roman" w:hAnsi="Times New Roman" w:cs="Times New Roman"/>
          <w:sz w:val="28"/>
          <w:szCs w:val="28"/>
        </w:rPr>
        <w:t xml:space="preserve">, являющегося юридическим лицом, или прекращении деятельности </w:t>
      </w:r>
      <w:r w:rsidR="00EF3B42">
        <w:rPr>
          <w:rFonts w:ascii="Times New Roman" w:hAnsi="Times New Roman" w:cs="Times New Roman"/>
          <w:sz w:val="28"/>
          <w:szCs w:val="28"/>
        </w:rPr>
        <w:t>получателя субсидии</w:t>
      </w:r>
      <w:r w:rsidRPr="0013247F">
        <w:rPr>
          <w:rFonts w:ascii="Times New Roman" w:hAnsi="Times New Roman" w:cs="Times New Roman"/>
          <w:sz w:val="28"/>
          <w:szCs w:val="28"/>
        </w:rPr>
        <w:t xml:space="preserve">, являющегося индивидуальным предпринимателем, </w:t>
      </w:r>
      <w:r w:rsidR="007C1189" w:rsidRPr="0013247F">
        <w:rPr>
          <w:rFonts w:ascii="Times New Roman" w:hAnsi="Times New Roman" w:cs="Times New Roman"/>
          <w:sz w:val="28"/>
          <w:szCs w:val="28"/>
        </w:rPr>
        <w:t>соглашение</w:t>
      </w:r>
      <w:r w:rsidRPr="0013247F">
        <w:rPr>
          <w:rFonts w:ascii="Times New Roman" w:hAnsi="Times New Roman" w:cs="Times New Roman"/>
          <w:sz w:val="28"/>
          <w:szCs w:val="28"/>
        </w:rPr>
        <w:t xml:space="preserve"> расторгается с формированием уведомления о расторжении </w:t>
      </w:r>
      <w:r w:rsidR="007C1189" w:rsidRPr="0013247F">
        <w:rPr>
          <w:rFonts w:ascii="Times New Roman" w:hAnsi="Times New Roman" w:cs="Times New Roman"/>
          <w:sz w:val="28"/>
          <w:szCs w:val="28"/>
        </w:rPr>
        <w:t>соглашения</w:t>
      </w:r>
      <w:r w:rsidRPr="0013247F">
        <w:rPr>
          <w:rFonts w:ascii="Times New Roman" w:hAnsi="Times New Roman" w:cs="Times New Roman"/>
          <w:sz w:val="28"/>
          <w:szCs w:val="28"/>
        </w:rPr>
        <w:t xml:space="preserve"> в одностороннем порядке и акта об исполнении обязательств по </w:t>
      </w:r>
      <w:r w:rsidR="007C1189" w:rsidRPr="0013247F">
        <w:rPr>
          <w:rFonts w:ascii="Times New Roman" w:hAnsi="Times New Roman" w:cs="Times New Roman"/>
          <w:sz w:val="28"/>
          <w:szCs w:val="28"/>
        </w:rPr>
        <w:t>соглашению</w:t>
      </w:r>
      <w:r w:rsidRPr="0013247F">
        <w:rPr>
          <w:rFonts w:ascii="Times New Roman" w:hAnsi="Times New Roman" w:cs="Times New Roman"/>
          <w:sz w:val="28"/>
          <w:szCs w:val="28"/>
        </w:rPr>
        <w:t xml:space="preserve"> с отражением информации о не исполненных </w:t>
      </w:r>
      <w:r w:rsidR="00EF3B42">
        <w:rPr>
          <w:rFonts w:ascii="Times New Roman" w:hAnsi="Times New Roman" w:cs="Times New Roman"/>
          <w:sz w:val="28"/>
          <w:szCs w:val="28"/>
        </w:rPr>
        <w:t>получателем субсидии</w:t>
      </w:r>
      <w:r w:rsidRPr="0013247F">
        <w:rPr>
          <w:rFonts w:ascii="Times New Roman" w:hAnsi="Times New Roman" w:cs="Times New Roman"/>
          <w:sz w:val="28"/>
          <w:szCs w:val="28"/>
        </w:rPr>
        <w:t xml:space="preserve"> обязательствах, источником финансового обеспечения которых является </w:t>
      </w:r>
      <w:r w:rsidR="00FA2195" w:rsidRPr="0013247F">
        <w:rPr>
          <w:rFonts w:ascii="Times New Roman" w:hAnsi="Times New Roman" w:cs="Times New Roman"/>
          <w:sz w:val="28"/>
          <w:szCs w:val="28"/>
        </w:rPr>
        <w:t>субсидия</w:t>
      </w:r>
      <w:r w:rsidRPr="0013247F">
        <w:rPr>
          <w:rFonts w:ascii="Times New Roman" w:hAnsi="Times New Roman" w:cs="Times New Roman"/>
          <w:sz w:val="28"/>
          <w:szCs w:val="28"/>
        </w:rPr>
        <w:t xml:space="preserve">, и возврате неиспользованного остатка </w:t>
      </w:r>
      <w:r w:rsidR="00FA2195" w:rsidRPr="0013247F">
        <w:rPr>
          <w:rFonts w:ascii="Times New Roman" w:hAnsi="Times New Roman" w:cs="Times New Roman"/>
          <w:sz w:val="28"/>
          <w:szCs w:val="28"/>
        </w:rPr>
        <w:t>субсидии</w:t>
      </w:r>
      <w:r w:rsidRPr="0013247F">
        <w:rPr>
          <w:rFonts w:ascii="Times New Roman" w:hAnsi="Times New Roman" w:cs="Times New Roman"/>
          <w:sz w:val="28"/>
          <w:szCs w:val="28"/>
        </w:rPr>
        <w:t xml:space="preserve"> в местный бюджет.</w:t>
      </w:r>
    </w:p>
    <w:p w:rsidR="009B4E7D" w:rsidRPr="0013247F" w:rsidRDefault="006F5387" w:rsidP="009B4E7D">
      <w:pPr>
        <w:pStyle w:val="a7"/>
        <w:numPr>
          <w:ilvl w:val="1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13247F">
        <w:rPr>
          <w:rFonts w:ascii="Times New Roman" w:hAnsi="Times New Roman" w:cs="Times New Roman"/>
          <w:sz w:val="28"/>
          <w:szCs w:val="28"/>
        </w:rPr>
        <w:t xml:space="preserve">Обязательным условием предоставления </w:t>
      </w:r>
      <w:r w:rsidR="00FA2195" w:rsidRPr="0013247F">
        <w:rPr>
          <w:rFonts w:ascii="Times New Roman" w:hAnsi="Times New Roman" w:cs="Times New Roman"/>
          <w:sz w:val="28"/>
          <w:szCs w:val="28"/>
        </w:rPr>
        <w:t>субсидии</w:t>
      </w:r>
      <w:r w:rsidRPr="0013247F">
        <w:rPr>
          <w:rFonts w:ascii="Times New Roman" w:hAnsi="Times New Roman" w:cs="Times New Roman"/>
          <w:sz w:val="28"/>
          <w:szCs w:val="28"/>
        </w:rPr>
        <w:t xml:space="preserve"> является согласие </w:t>
      </w:r>
      <w:r w:rsidR="001C552F">
        <w:rPr>
          <w:rFonts w:ascii="Times New Roman" w:hAnsi="Times New Roman" w:cs="Times New Roman"/>
          <w:sz w:val="28"/>
          <w:szCs w:val="28"/>
        </w:rPr>
        <w:t>получателя субсидии</w:t>
      </w:r>
      <w:r w:rsidRPr="0013247F">
        <w:rPr>
          <w:rFonts w:ascii="Times New Roman" w:hAnsi="Times New Roman" w:cs="Times New Roman"/>
          <w:sz w:val="28"/>
          <w:szCs w:val="28"/>
        </w:rPr>
        <w:t xml:space="preserve"> на осуществление в отношении него проверки Главным распорядителем и уполномоченным органом муниципального финансового контроля соблюдения условий и порядка предоставления субсидии.</w:t>
      </w:r>
    </w:p>
    <w:p w:rsidR="009B4E7D" w:rsidRPr="0013247F" w:rsidRDefault="006F5387" w:rsidP="009B4E7D">
      <w:pPr>
        <w:pStyle w:val="a7"/>
        <w:numPr>
          <w:ilvl w:val="1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13247F">
        <w:rPr>
          <w:rFonts w:ascii="Times New Roman" w:hAnsi="Times New Roman" w:cs="Times New Roman"/>
          <w:sz w:val="28"/>
          <w:szCs w:val="28"/>
        </w:rPr>
        <w:t xml:space="preserve">Дополнительное соглашение к </w:t>
      </w:r>
      <w:r w:rsidR="007C1189" w:rsidRPr="0013247F">
        <w:rPr>
          <w:rFonts w:ascii="Times New Roman" w:hAnsi="Times New Roman" w:cs="Times New Roman"/>
          <w:sz w:val="28"/>
          <w:szCs w:val="28"/>
        </w:rPr>
        <w:t>соглашению</w:t>
      </w:r>
      <w:r w:rsidRPr="0013247F">
        <w:rPr>
          <w:rFonts w:ascii="Times New Roman" w:hAnsi="Times New Roman" w:cs="Times New Roman"/>
          <w:sz w:val="28"/>
          <w:szCs w:val="28"/>
        </w:rPr>
        <w:t xml:space="preserve"> заключается по форме и в порядке, </w:t>
      </w:r>
      <w:r w:rsidRPr="0065397E">
        <w:rPr>
          <w:rFonts w:ascii="Times New Roman" w:hAnsi="Times New Roman" w:cs="Times New Roman"/>
          <w:sz w:val="28"/>
          <w:szCs w:val="28"/>
        </w:rPr>
        <w:t xml:space="preserve">установленными </w:t>
      </w:r>
      <w:hyperlink w:anchor="P1227" w:tooltip="2.38. В течение десяти рабочих дней, следующих за днем размещения на едином портале протокола подведения итогов отбора, отдел формирует проект договора о предоставлении гранта в соответствии с Типовой формой, утвержденной приказом МКУ &quot;Финансовое управление ад">
        <w:r w:rsidRPr="0065397E">
          <w:rPr>
            <w:rFonts w:ascii="Times New Roman" w:hAnsi="Times New Roman" w:cs="Times New Roman"/>
            <w:sz w:val="28"/>
            <w:szCs w:val="28"/>
          </w:rPr>
          <w:t>пунктами 2.</w:t>
        </w:r>
        <w:r w:rsidR="00997019" w:rsidRPr="0065397E">
          <w:rPr>
            <w:rFonts w:ascii="Times New Roman" w:hAnsi="Times New Roman" w:cs="Times New Roman"/>
            <w:sz w:val="28"/>
            <w:szCs w:val="28"/>
          </w:rPr>
          <w:t>40</w:t>
        </w:r>
      </w:hyperlink>
      <w:r w:rsidRPr="0065397E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230" w:tooltip="2.40. В течение 5 (пяти) рабочих дней, следующих за днем подписания проекта договора победителем отбора, договор подписывается в электронной форме в системе &quot;Электронный бюджет&quot; усиленной квалифицированной электронной подписью главы города Белогорск (уполномоч">
        <w:r w:rsidRPr="0065397E">
          <w:rPr>
            <w:rFonts w:ascii="Times New Roman" w:hAnsi="Times New Roman" w:cs="Times New Roman"/>
            <w:sz w:val="28"/>
            <w:szCs w:val="28"/>
          </w:rPr>
          <w:t>2.4</w:t>
        </w:r>
        <w:r w:rsidR="00A54085" w:rsidRPr="0065397E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65397E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9B4E7D" w:rsidRPr="0013247F" w:rsidRDefault="006F5387" w:rsidP="009B4E7D">
      <w:pPr>
        <w:pStyle w:val="a7"/>
        <w:numPr>
          <w:ilvl w:val="1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13247F">
        <w:rPr>
          <w:rFonts w:ascii="Times New Roman" w:hAnsi="Times New Roman" w:cs="Times New Roman"/>
          <w:sz w:val="28"/>
          <w:szCs w:val="28"/>
        </w:rPr>
        <w:t xml:space="preserve">Главный распорядитель в течение 10 (десяти) рабочих дней, следующих за днем заключения </w:t>
      </w:r>
      <w:r w:rsidR="002E2567" w:rsidRPr="0013247F">
        <w:rPr>
          <w:rFonts w:ascii="Times New Roman" w:hAnsi="Times New Roman" w:cs="Times New Roman"/>
          <w:sz w:val="28"/>
          <w:szCs w:val="28"/>
        </w:rPr>
        <w:t>соглашения</w:t>
      </w:r>
      <w:r w:rsidRPr="0013247F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375E93" w:rsidRPr="0013247F">
        <w:rPr>
          <w:rFonts w:ascii="Times New Roman" w:hAnsi="Times New Roman" w:cs="Times New Roman"/>
          <w:sz w:val="28"/>
          <w:szCs w:val="28"/>
        </w:rPr>
        <w:t>субсидии</w:t>
      </w:r>
      <w:r w:rsidRPr="0013247F">
        <w:rPr>
          <w:rFonts w:ascii="Times New Roman" w:hAnsi="Times New Roman" w:cs="Times New Roman"/>
          <w:sz w:val="28"/>
          <w:szCs w:val="28"/>
        </w:rPr>
        <w:t xml:space="preserve">, осуществляет перечисление </w:t>
      </w:r>
      <w:r w:rsidR="00375E93" w:rsidRPr="0013247F">
        <w:rPr>
          <w:rFonts w:ascii="Times New Roman" w:hAnsi="Times New Roman" w:cs="Times New Roman"/>
          <w:sz w:val="28"/>
          <w:szCs w:val="28"/>
        </w:rPr>
        <w:t>субсидии</w:t>
      </w:r>
      <w:r w:rsidRPr="0013247F">
        <w:rPr>
          <w:rFonts w:ascii="Times New Roman" w:hAnsi="Times New Roman" w:cs="Times New Roman"/>
          <w:sz w:val="28"/>
          <w:szCs w:val="28"/>
        </w:rPr>
        <w:t xml:space="preserve"> на расчетный счет </w:t>
      </w:r>
      <w:r w:rsidR="00EF3B42">
        <w:rPr>
          <w:rFonts w:ascii="Times New Roman" w:hAnsi="Times New Roman" w:cs="Times New Roman"/>
          <w:sz w:val="28"/>
          <w:szCs w:val="28"/>
        </w:rPr>
        <w:t>получателя субсидии</w:t>
      </w:r>
      <w:r w:rsidRPr="0013247F">
        <w:rPr>
          <w:rFonts w:ascii="Times New Roman" w:hAnsi="Times New Roman" w:cs="Times New Roman"/>
          <w:sz w:val="28"/>
          <w:szCs w:val="28"/>
        </w:rPr>
        <w:t>, открытый в российской кредитной организации.</w:t>
      </w:r>
    </w:p>
    <w:p w:rsidR="009B4E7D" w:rsidRPr="0013247F" w:rsidRDefault="006F5387" w:rsidP="009B4E7D">
      <w:pPr>
        <w:pStyle w:val="a7"/>
        <w:numPr>
          <w:ilvl w:val="1"/>
          <w:numId w:val="2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13247F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375E93" w:rsidRPr="0013247F">
        <w:rPr>
          <w:rFonts w:ascii="Times New Roman" w:hAnsi="Times New Roman" w:cs="Times New Roman"/>
          <w:sz w:val="28"/>
          <w:szCs w:val="28"/>
        </w:rPr>
        <w:t>субсидии</w:t>
      </w:r>
      <w:r w:rsidRPr="0013247F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1C552F">
        <w:rPr>
          <w:rFonts w:ascii="Times New Roman" w:hAnsi="Times New Roman" w:cs="Times New Roman"/>
          <w:sz w:val="28"/>
          <w:szCs w:val="28"/>
        </w:rPr>
        <w:t xml:space="preserve"> </w:t>
      </w:r>
      <w:r w:rsidR="00C12E23" w:rsidRPr="0013247F">
        <w:rPr>
          <w:rFonts w:ascii="Times New Roman" w:hAnsi="Times New Roman" w:cs="Times New Roman"/>
          <w:sz w:val="28"/>
          <w:szCs w:val="28"/>
        </w:rPr>
        <w:t>увеличение числа вывесок, оформленных в</w:t>
      </w:r>
      <w:r w:rsidR="00B85EDF" w:rsidRPr="0013247F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C12E23" w:rsidRPr="0013247F">
        <w:rPr>
          <w:rFonts w:ascii="Times New Roman" w:hAnsi="Times New Roman" w:cs="Times New Roman"/>
          <w:sz w:val="28"/>
          <w:szCs w:val="28"/>
        </w:rPr>
        <w:t>и с</w:t>
      </w:r>
      <w:r w:rsidR="00B85EDF" w:rsidRPr="0013247F">
        <w:rPr>
          <w:rFonts w:ascii="Times New Roman" w:hAnsi="Times New Roman" w:cs="Times New Roman"/>
          <w:sz w:val="28"/>
          <w:szCs w:val="28"/>
        </w:rPr>
        <w:t xml:space="preserve"> требованиям</w:t>
      </w:r>
      <w:r w:rsidR="001C552F">
        <w:rPr>
          <w:rFonts w:ascii="Times New Roman" w:hAnsi="Times New Roman" w:cs="Times New Roman"/>
          <w:sz w:val="28"/>
          <w:szCs w:val="28"/>
        </w:rPr>
        <w:t>и</w:t>
      </w:r>
      <w:r w:rsidR="004E19D2" w:rsidRPr="0013247F">
        <w:rPr>
          <w:rFonts w:ascii="Times New Roman" w:hAnsi="Times New Roman" w:cs="Times New Roman"/>
          <w:sz w:val="28"/>
          <w:szCs w:val="28"/>
        </w:rPr>
        <w:t xml:space="preserve"> дизайн-кода города Белогорск (</w:t>
      </w:r>
      <w:r w:rsidR="00884469" w:rsidRPr="0013247F">
        <w:rPr>
          <w:rFonts w:ascii="Times New Roman" w:hAnsi="Times New Roman" w:cs="Times New Roman"/>
          <w:sz w:val="28"/>
          <w:szCs w:val="28"/>
        </w:rPr>
        <w:t>штук</w:t>
      </w:r>
      <w:r w:rsidR="00B206A9" w:rsidRPr="0013247F">
        <w:rPr>
          <w:rFonts w:ascii="Times New Roman" w:hAnsi="Times New Roman" w:cs="Times New Roman"/>
          <w:sz w:val="28"/>
          <w:szCs w:val="28"/>
        </w:rPr>
        <w:t>)</w:t>
      </w:r>
      <w:r w:rsidR="00DB6FB4" w:rsidRPr="0013247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B4E7D" w:rsidRPr="0013247F" w:rsidRDefault="006F5387" w:rsidP="009B4E7D">
      <w:pPr>
        <w:pStyle w:val="a7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247F">
        <w:rPr>
          <w:rFonts w:ascii="Times New Roman" w:hAnsi="Times New Roman" w:cs="Times New Roman"/>
          <w:sz w:val="28"/>
          <w:szCs w:val="28"/>
        </w:rPr>
        <w:t xml:space="preserve">Тип результата предоставления </w:t>
      </w:r>
      <w:r w:rsidR="00C52742" w:rsidRPr="0013247F">
        <w:rPr>
          <w:rFonts w:ascii="Times New Roman" w:hAnsi="Times New Roman" w:cs="Times New Roman"/>
          <w:sz w:val="28"/>
          <w:szCs w:val="28"/>
        </w:rPr>
        <w:t>субсидии</w:t>
      </w:r>
      <w:r w:rsidRPr="0013247F">
        <w:rPr>
          <w:rFonts w:ascii="Times New Roman" w:hAnsi="Times New Roman" w:cs="Times New Roman"/>
          <w:sz w:val="28"/>
          <w:szCs w:val="28"/>
        </w:rPr>
        <w:t xml:space="preserve"> является оказание услуг (выполнение работ).</w:t>
      </w:r>
    </w:p>
    <w:p w:rsidR="003B3B4E" w:rsidRPr="0013247F" w:rsidRDefault="006F5387" w:rsidP="009B4E7D">
      <w:pPr>
        <w:pStyle w:val="a7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247F">
        <w:rPr>
          <w:rFonts w:ascii="Times New Roman" w:hAnsi="Times New Roman" w:cs="Times New Roman"/>
          <w:sz w:val="28"/>
          <w:szCs w:val="28"/>
        </w:rPr>
        <w:t xml:space="preserve">Конечное значение результата предоставления </w:t>
      </w:r>
      <w:r w:rsidR="00C52742" w:rsidRPr="0013247F">
        <w:rPr>
          <w:rFonts w:ascii="Times New Roman" w:hAnsi="Times New Roman" w:cs="Times New Roman"/>
          <w:sz w:val="28"/>
          <w:szCs w:val="28"/>
        </w:rPr>
        <w:t>субсидии</w:t>
      </w:r>
      <w:r w:rsidRPr="0013247F">
        <w:rPr>
          <w:rFonts w:ascii="Times New Roman" w:hAnsi="Times New Roman" w:cs="Times New Roman"/>
          <w:sz w:val="28"/>
          <w:szCs w:val="28"/>
        </w:rPr>
        <w:t xml:space="preserve"> и точная дата его завершения устанавливаются Главным распорядителем в </w:t>
      </w:r>
      <w:r w:rsidR="004E19D2" w:rsidRPr="0013247F">
        <w:rPr>
          <w:rFonts w:ascii="Times New Roman" w:hAnsi="Times New Roman" w:cs="Times New Roman"/>
          <w:sz w:val="28"/>
          <w:szCs w:val="28"/>
        </w:rPr>
        <w:t>соглашении</w:t>
      </w:r>
      <w:r w:rsidRPr="0013247F">
        <w:rPr>
          <w:rFonts w:ascii="Times New Roman" w:hAnsi="Times New Roman" w:cs="Times New Roman"/>
          <w:sz w:val="28"/>
          <w:szCs w:val="28"/>
        </w:rPr>
        <w:t>.</w:t>
      </w:r>
    </w:p>
    <w:p w:rsidR="003B3B4E" w:rsidRPr="00854305" w:rsidRDefault="003B3B4E" w:rsidP="003942D3">
      <w:pPr>
        <w:pStyle w:val="ConsPlusNormal0"/>
        <w:ind w:firstLine="540"/>
        <w:contextualSpacing/>
        <w:jc w:val="both"/>
        <w:rPr>
          <w:sz w:val="28"/>
          <w:szCs w:val="28"/>
        </w:rPr>
      </w:pPr>
    </w:p>
    <w:p w:rsidR="003B3B4E" w:rsidRPr="00854305" w:rsidRDefault="006F5387" w:rsidP="003942D3">
      <w:pPr>
        <w:pStyle w:val="ConsPlusTitle0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854305">
        <w:rPr>
          <w:rFonts w:ascii="Times New Roman" w:hAnsi="Times New Roman" w:cs="Times New Roman"/>
          <w:sz w:val="28"/>
          <w:szCs w:val="28"/>
        </w:rPr>
        <w:t>3. Требования к отчетности</w:t>
      </w:r>
    </w:p>
    <w:p w:rsidR="003B3B4E" w:rsidRPr="00854305" w:rsidRDefault="003B3B4E" w:rsidP="003942D3">
      <w:pPr>
        <w:pStyle w:val="ConsPlusNormal0"/>
        <w:ind w:firstLine="540"/>
        <w:contextualSpacing/>
        <w:jc w:val="both"/>
        <w:rPr>
          <w:sz w:val="28"/>
          <w:szCs w:val="28"/>
        </w:rPr>
      </w:pPr>
    </w:p>
    <w:p w:rsidR="003B3B4E" w:rsidRPr="00854305" w:rsidRDefault="009D7F01" w:rsidP="003942D3">
      <w:pPr>
        <w:pStyle w:val="ConsPlusNormal0"/>
        <w:numPr>
          <w:ilvl w:val="1"/>
          <w:numId w:val="28"/>
        </w:numPr>
        <w:contextualSpacing/>
        <w:jc w:val="both"/>
        <w:rPr>
          <w:sz w:val="28"/>
          <w:szCs w:val="28"/>
        </w:rPr>
      </w:pPr>
      <w:bookmarkStart w:id="23" w:name="P1245"/>
      <w:bookmarkEnd w:id="23"/>
      <w:r>
        <w:rPr>
          <w:sz w:val="28"/>
          <w:szCs w:val="28"/>
        </w:rPr>
        <w:t>Получатель субсидии</w:t>
      </w:r>
      <w:r w:rsidR="006F5387" w:rsidRPr="00854305">
        <w:rPr>
          <w:sz w:val="28"/>
          <w:szCs w:val="28"/>
        </w:rPr>
        <w:t xml:space="preserve"> представляет в Отдел:</w:t>
      </w:r>
    </w:p>
    <w:p w:rsidR="009F178A" w:rsidRPr="00854305" w:rsidRDefault="006F5387" w:rsidP="003942D3">
      <w:pPr>
        <w:pStyle w:val="ConsPlusNormal0"/>
        <w:numPr>
          <w:ilvl w:val="0"/>
          <w:numId w:val="2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отчет о достижении значений результата предоставления </w:t>
      </w:r>
      <w:r w:rsidR="00C52742" w:rsidRPr="00854305">
        <w:rPr>
          <w:sz w:val="28"/>
          <w:szCs w:val="28"/>
        </w:rPr>
        <w:t>субсидии</w:t>
      </w:r>
      <w:r w:rsidR="00433AF4">
        <w:rPr>
          <w:sz w:val="28"/>
          <w:szCs w:val="28"/>
        </w:rPr>
        <w:t xml:space="preserve"> – ежеквартально</w:t>
      </w:r>
      <w:r w:rsidRPr="00854305">
        <w:rPr>
          <w:sz w:val="28"/>
          <w:szCs w:val="28"/>
        </w:rPr>
        <w:t xml:space="preserve">, в срок до </w:t>
      </w:r>
      <w:r w:rsidR="002A3541">
        <w:rPr>
          <w:sz w:val="28"/>
          <w:szCs w:val="28"/>
        </w:rPr>
        <w:t>3</w:t>
      </w:r>
      <w:r w:rsidRPr="00854305">
        <w:rPr>
          <w:sz w:val="28"/>
          <w:szCs w:val="28"/>
        </w:rPr>
        <w:t xml:space="preserve">0 числа месяца, следующего за отчетным кварталом, </w:t>
      </w:r>
      <w:r w:rsidRPr="00854305">
        <w:rPr>
          <w:sz w:val="28"/>
          <w:szCs w:val="28"/>
        </w:rPr>
        <w:lastRenderedPageBreak/>
        <w:t xml:space="preserve">за IV квартал (нарастающим итогом с начала года) </w:t>
      </w:r>
      <w:r w:rsidR="00433AF4">
        <w:rPr>
          <w:sz w:val="28"/>
          <w:szCs w:val="28"/>
        </w:rPr>
        <w:t xml:space="preserve">– </w:t>
      </w:r>
      <w:r w:rsidRPr="00854305">
        <w:rPr>
          <w:sz w:val="28"/>
          <w:szCs w:val="28"/>
        </w:rPr>
        <w:t xml:space="preserve">в срок до 1 февраля, следующего за годом предоставления </w:t>
      </w:r>
      <w:r w:rsidR="00C52742" w:rsidRPr="00854305">
        <w:rPr>
          <w:sz w:val="28"/>
          <w:szCs w:val="28"/>
        </w:rPr>
        <w:t>субсидии</w:t>
      </w:r>
      <w:r w:rsidR="003B50D4">
        <w:rPr>
          <w:sz w:val="28"/>
          <w:szCs w:val="28"/>
        </w:rPr>
        <w:t>,</w:t>
      </w:r>
      <w:r w:rsidR="00C0798B">
        <w:rPr>
          <w:sz w:val="28"/>
          <w:szCs w:val="28"/>
        </w:rPr>
        <w:t xml:space="preserve"> по форме, установленной соглашением</w:t>
      </w:r>
      <w:r w:rsidR="009F178A" w:rsidRPr="00854305">
        <w:rPr>
          <w:sz w:val="28"/>
          <w:szCs w:val="28"/>
        </w:rPr>
        <w:t>;</w:t>
      </w:r>
    </w:p>
    <w:p w:rsidR="003B3B4E" w:rsidRPr="00854305" w:rsidRDefault="006F5387" w:rsidP="003942D3">
      <w:pPr>
        <w:pStyle w:val="ConsPlusNormal0"/>
        <w:numPr>
          <w:ilvl w:val="0"/>
          <w:numId w:val="27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отчет о реализации плана мероприятий по достижению результата предоставления </w:t>
      </w:r>
      <w:r w:rsidR="00C52742" w:rsidRPr="00854305">
        <w:rPr>
          <w:sz w:val="28"/>
          <w:szCs w:val="28"/>
        </w:rPr>
        <w:t>субсидии</w:t>
      </w:r>
      <w:r w:rsidR="00433AF4">
        <w:rPr>
          <w:sz w:val="28"/>
          <w:szCs w:val="28"/>
        </w:rPr>
        <w:t xml:space="preserve"> </w:t>
      </w:r>
      <w:r w:rsidR="00906066" w:rsidRPr="00854305">
        <w:rPr>
          <w:sz w:val="28"/>
          <w:szCs w:val="28"/>
        </w:rPr>
        <w:t>–</w:t>
      </w:r>
      <w:r w:rsidR="00433AF4">
        <w:rPr>
          <w:sz w:val="28"/>
          <w:szCs w:val="28"/>
        </w:rPr>
        <w:t xml:space="preserve"> </w:t>
      </w:r>
      <w:r w:rsidR="00906066" w:rsidRPr="00854305">
        <w:rPr>
          <w:sz w:val="28"/>
          <w:szCs w:val="28"/>
        </w:rPr>
        <w:t xml:space="preserve">по форме и </w:t>
      </w:r>
      <w:r w:rsidRPr="00854305">
        <w:rPr>
          <w:sz w:val="28"/>
          <w:szCs w:val="28"/>
        </w:rPr>
        <w:t xml:space="preserve">в сроки, установленные </w:t>
      </w:r>
      <w:r w:rsidR="00E940F8">
        <w:rPr>
          <w:sz w:val="28"/>
          <w:szCs w:val="28"/>
        </w:rPr>
        <w:t>соглашением</w:t>
      </w:r>
      <w:r w:rsidR="0043750E" w:rsidRPr="00854305">
        <w:rPr>
          <w:sz w:val="28"/>
          <w:szCs w:val="28"/>
        </w:rPr>
        <w:t>.</w:t>
      </w:r>
    </w:p>
    <w:p w:rsidR="003B3B4E" w:rsidRPr="00854305" w:rsidRDefault="006F5387" w:rsidP="003942D3">
      <w:pPr>
        <w:pStyle w:val="ConsPlusNormal0"/>
        <w:numPr>
          <w:ilvl w:val="1"/>
          <w:numId w:val="28"/>
        </w:numPr>
        <w:spacing w:before="240"/>
        <w:contextualSpacing/>
        <w:jc w:val="both"/>
        <w:rPr>
          <w:sz w:val="28"/>
          <w:szCs w:val="28"/>
        </w:rPr>
      </w:pPr>
      <w:bookmarkStart w:id="24" w:name="P1250"/>
      <w:bookmarkEnd w:id="24"/>
      <w:r w:rsidRPr="00854305">
        <w:rPr>
          <w:sz w:val="28"/>
          <w:szCs w:val="28"/>
        </w:rPr>
        <w:t xml:space="preserve">Отдел в течение 20 (двадцати) рабочих дней со дня получения отчетов, указанных в </w:t>
      </w:r>
      <w:hyperlink w:anchor="P1245" w:tooltip="3.1. Победитель отбора представляет в Отдел:">
        <w:r w:rsidRPr="00854305">
          <w:rPr>
            <w:sz w:val="28"/>
            <w:szCs w:val="28"/>
          </w:rPr>
          <w:t>пункте 3.1</w:t>
        </w:r>
      </w:hyperlink>
      <w:r w:rsidRPr="00854305">
        <w:rPr>
          <w:sz w:val="28"/>
          <w:szCs w:val="28"/>
        </w:rPr>
        <w:t xml:space="preserve"> Порядка, осуществляет их проверку и принятие.</w:t>
      </w:r>
    </w:p>
    <w:p w:rsidR="003B3B4E" w:rsidRPr="00854305" w:rsidRDefault="006F5387" w:rsidP="003942D3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В случае наличия у Отдела замечаний к отчетам</w:t>
      </w:r>
      <w:r w:rsidR="00433AF4">
        <w:rPr>
          <w:sz w:val="28"/>
          <w:szCs w:val="28"/>
        </w:rPr>
        <w:t>,</w:t>
      </w:r>
      <w:r w:rsidRPr="00854305">
        <w:rPr>
          <w:sz w:val="28"/>
          <w:szCs w:val="28"/>
        </w:rPr>
        <w:t xml:space="preserve"> </w:t>
      </w:r>
      <w:r w:rsidR="007556AC">
        <w:rPr>
          <w:sz w:val="28"/>
          <w:szCs w:val="28"/>
        </w:rPr>
        <w:t>получатель субсидии</w:t>
      </w:r>
      <w:r w:rsidRPr="00854305">
        <w:rPr>
          <w:sz w:val="28"/>
          <w:szCs w:val="28"/>
        </w:rPr>
        <w:t xml:space="preserve"> обеспечивает устранение замечаний к отчетам в пределах срока проверки и принятия Отделом отчетов, установленного </w:t>
      </w:r>
      <w:hyperlink w:anchor="P1250" w:tooltip="3.2. Отдел в течение 20 (двадцати) рабочих дней со дня получения отчетов, указанных в пункте 3.1 Порядка (далее - отчеты), осуществляет их проверку и принятие.">
        <w:r w:rsidRPr="00854305">
          <w:rPr>
            <w:sz w:val="28"/>
            <w:szCs w:val="28"/>
          </w:rPr>
          <w:t>абзацем первым</w:t>
        </w:r>
      </w:hyperlink>
      <w:r w:rsidRPr="00854305">
        <w:rPr>
          <w:sz w:val="28"/>
          <w:szCs w:val="28"/>
        </w:rPr>
        <w:t xml:space="preserve"> настоящего пункта.</w:t>
      </w:r>
    </w:p>
    <w:p w:rsidR="003B3B4E" w:rsidRPr="00854305" w:rsidRDefault="006F5387" w:rsidP="003942D3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Регистрация отчетов осуществляется в порядке очередности в журнале регистрации отчетов </w:t>
      </w:r>
      <w:r w:rsidR="00E940F8">
        <w:rPr>
          <w:sz w:val="28"/>
          <w:szCs w:val="28"/>
        </w:rPr>
        <w:t xml:space="preserve">получателей субсидии </w:t>
      </w:r>
      <w:r w:rsidRPr="00854305">
        <w:rPr>
          <w:sz w:val="28"/>
          <w:szCs w:val="28"/>
        </w:rPr>
        <w:t>в день поступления.</w:t>
      </w:r>
    </w:p>
    <w:p w:rsidR="007319DF" w:rsidRPr="00854305" w:rsidRDefault="007319DF" w:rsidP="007556AC">
      <w:pPr>
        <w:pStyle w:val="ConsPlusNormal0"/>
        <w:contextualSpacing/>
        <w:jc w:val="both"/>
        <w:rPr>
          <w:sz w:val="28"/>
          <w:szCs w:val="28"/>
        </w:rPr>
      </w:pPr>
    </w:p>
    <w:p w:rsidR="003B3B4E" w:rsidRPr="00854305" w:rsidRDefault="006F5387" w:rsidP="003942D3">
      <w:pPr>
        <w:pStyle w:val="ConsPlusTitle0"/>
        <w:numPr>
          <w:ilvl w:val="0"/>
          <w:numId w:val="28"/>
        </w:numPr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854305">
        <w:rPr>
          <w:rFonts w:ascii="Times New Roman" w:hAnsi="Times New Roman" w:cs="Times New Roman"/>
          <w:sz w:val="28"/>
          <w:szCs w:val="28"/>
        </w:rPr>
        <w:t>Требования об осуществлении контроля за соблюдением</w:t>
      </w:r>
    </w:p>
    <w:p w:rsidR="003B3B4E" w:rsidRPr="00854305" w:rsidRDefault="006F5387" w:rsidP="003942D3">
      <w:pPr>
        <w:pStyle w:val="ConsPlusTitle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54305">
        <w:rPr>
          <w:rFonts w:ascii="Times New Roman" w:hAnsi="Times New Roman" w:cs="Times New Roman"/>
          <w:sz w:val="28"/>
          <w:szCs w:val="28"/>
        </w:rPr>
        <w:t>условий и порядка предоставления субсидий</w:t>
      </w:r>
    </w:p>
    <w:p w:rsidR="003B3B4E" w:rsidRPr="00854305" w:rsidRDefault="006F5387" w:rsidP="003942D3">
      <w:pPr>
        <w:pStyle w:val="ConsPlusTitle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54305">
        <w:rPr>
          <w:rFonts w:ascii="Times New Roman" w:hAnsi="Times New Roman" w:cs="Times New Roman"/>
          <w:sz w:val="28"/>
          <w:szCs w:val="28"/>
        </w:rPr>
        <w:t>и ответственность за их нарушение</w:t>
      </w:r>
    </w:p>
    <w:p w:rsidR="003B3B4E" w:rsidRPr="00854305" w:rsidRDefault="003B3B4E" w:rsidP="003942D3">
      <w:pPr>
        <w:pStyle w:val="ConsPlusNormal0"/>
        <w:ind w:firstLine="540"/>
        <w:contextualSpacing/>
        <w:jc w:val="both"/>
        <w:rPr>
          <w:sz w:val="28"/>
          <w:szCs w:val="28"/>
        </w:rPr>
      </w:pPr>
    </w:p>
    <w:p w:rsidR="003B3B4E" w:rsidRPr="00854305" w:rsidRDefault="006F5387" w:rsidP="003942D3">
      <w:pPr>
        <w:pStyle w:val="ConsPlusNormal0"/>
        <w:numPr>
          <w:ilvl w:val="1"/>
          <w:numId w:val="28"/>
        </w:numPr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Главный распорядитель осуществляет проверку соблюдения </w:t>
      </w:r>
      <w:r w:rsidR="007556AC">
        <w:rPr>
          <w:sz w:val="28"/>
          <w:szCs w:val="28"/>
        </w:rPr>
        <w:t>получателем субсидии</w:t>
      </w:r>
      <w:r w:rsidRPr="00854305">
        <w:rPr>
          <w:sz w:val="28"/>
          <w:szCs w:val="28"/>
        </w:rPr>
        <w:t xml:space="preserve"> порядка и условий предоставления </w:t>
      </w:r>
      <w:r w:rsidR="00FA2195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 xml:space="preserve">, в том числе в части достижения результатов предоставления </w:t>
      </w:r>
      <w:r w:rsidR="00FA2195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 xml:space="preserve">, а также орган муниципального финансового контроля осуществляет проверку в соответствии со </w:t>
      </w:r>
      <w:hyperlink r:id="rId19" w:tooltip="&quot;Бюджетный кодекс Российской Федерации&quot; от 31.07.1998 N 145-ФЗ (ред. от 28.12.2025, с изм. от 31.03.2026) {КонсультантПлюс}">
        <w:r w:rsidRPr="00854305">
          <w:rPr>
            <w:sz w:val="28"/>
            <w:szCs w:val="28"/>
          </w:rPr>
          <w:t>статьями 268.1</w:t>
        </w:r>
      </w:hyperlink>
      <w:r w:rsidRPr="00854305">
        <w:rPr>
          <w:sz w:val="28"/>
          <w:szCs w:val="28"/>
        </w:rPr>
        <w:t xml:space="preserve"> и </w:t>
      </w:r>
      <w:hyperlink r:id="rId20" w:tooltip="&quot;Бюджетный кодекс Российской Федерации&quot; от 31.07.1998 N 145-ФЗ (ред. от 28.12.2025, с изм. от 31.03.2026) {КонсультантПлюс}">
        <w:r w:rsidRPr="00854305">
          <w:rPr>
            <w:sz w:val="28"/>
            <w:szCs w:val="28"/>
          </w:rPr>
          <w:t>269.2</w:t>
        </w:r>
      </w:hyperlink>
      <w:r w:rsidRPr="00854305">
        <w:rPr>
          <w:sz w:val="28"/>
          <w:szCs w:val="28"/>
        </w:rPr>
        <w:t xml:space="preserve"> Бюджетного кодекса Российской Федерации.</w:t>
      </w:r>
    </w:p>
    <w:p w:rsidR="003B3B4E" w:rsidRDefault="006F5387" w:rsidP="003942D3">
      <w:pPr>
        <w:pStyle w:val="ConsPlusNormal0"/>
        <w:numPr>
          <w:ilvl w:val="1"/>
          <w:numId w:val="28"/>
        </w:numPr>
        <w:spacing w:before="240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Главный распорядитель проводит мониторинг достижения значений результатов предоставления </w:t>
      </w:r>
      <w:r w:rsidR="00FA2195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 xml:space="preserve">, установленных в </w:t>
      </w:r>
      <w:r w:rsidR="00774FFF" w:rsidRPr="00854305">
        <w:rPr>
          <w:sz w:val="28"/>
          <w:szCs w:val="28"/>
        </w:rPr>
        <w:t>соглашении</w:t>
      </w:r>
      <w:r w:rsidRPr="00854305">
        <w:rPr>
          <w:sz w:val="28"/>
          <w:szCs w:val="28"/>
        </w:rPr>
        <w:t xml:space="preserve">, и событий, отражающих факт завершения соответствующего мероприятия по получению результата предоставления </w:t>
      </w:r>
      <w:r w:rsidR="00FA2195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 xml:space="preserve"> (контрольная точка), в порядке и по формам, установленным Министерством финансов Российской Федерации.</w:t>
      </w:r>
    </w:p>
    <w:p w:rsidR="006016B6" w:rsidRPr="00BC2845" w:rsidRDefault="006016B6" w:rsidP="006016B6">
      <w:pPr>
        <w:pStyle w:val="a7"/>
        <w:widowControl w:val="0"/>
        <w:numPr>
          <w:ilvl w:val="1"/>
          <w:numId w:val="2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r w:rsidRPr="00BC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обеспечить Главному распорядителю и органу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BC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контроля возможность осуществлять контрольные мероприятия по проверке соблюдения получателем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r w:rsidRPr="00BC2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условий, целей и порядка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r w:rsidRPr="00BC28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16B6" w:rsidRPr="006016B6" w:rsidRDefault="006016B6" w:rsidP="003D2FDC">
      <w:pPr>
        <w:pStyle w:val="a7"/>
        <w:widowControl w:val="0"/>
        <w:numPr>
          <w:ilvl w:val="1"/>
          <w:numId w:val="28"/>
        </w:numPr>
        <w:autoSpaceDE w:val="0"/>
        <w:autoSpaceDN w:val="0"/>
        <w:spacing w:before="240" w:after="0" w:line="240" w:lineRule="auto"/>
        <w:jc w:val="both"/>
        <w:rPr>
          <w:sz w:val="28"/>
          <w:szCs w:val="28"/>
        </w:rPr>
      </w:pPr>
      <w:r w:rsidRPr="006016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субсидии обязан представлять по требованию Главного распорядителя и органа муниципального финансового контроля информацию и документы, подтверждающие выполнение условий предоставления субсидии.</w:t>
      </w:r>
    </w:p>
    <w:p w:rsidR="003B3B4E" w:rsidRPr="006016B6" w:rsidRDefault="006016B6" w:rsidP="006016B6">
      <w:pPr>
        <w:pStyle w:val="a7"/>
        <w:widowControl w:val="0"/>
        <w:numPr>
          <w:ilvl w:val="1"/>
          <w:numId w:val="28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6B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A2195" w:rsidRPr="006016B6">
        <w:rPr>
          <w:rFonts w:ascii="Times New Roman" w:hAnsi="Times New Roman" w:cs="Times New Roman"/>
          <w:sz w:val="28"/>
          <w:szCs w:val="28"/>
        </w:rPr>
        <w:t>убсидия</w:t>
      </w:r>
      <w:r w:rsidR="006F5387" w:rsidRPr="006016B6">
        <w:rPr>
          <w:rFonts w:ascii="Times New Roman" w:hAnsi="Times New Roman" w:cs="Times New Roman"/>
          <w:sz w:val="28"/>
          <w:szCs w:val="28"/>
        </w:rPr>
        <w:t xml:space="preserve"> (остаток </w:t>
      </w:r>
      <w:r w:rsidR="00FA2195" w:rsidRPr="006016B6">
        <w:rPr>
          <w:rFonts w:ascii="Times New Roman" w:hAnsi="Times New Roman" w:cs="Times New Roman"/>
          <w:sz w:val="28"/>
          <w:szCs w:val="28"/>
        </w:rPr>
        <w:t>субсидии</w:t>
      </w:r>
      <w:r w:rsidR="006F5387" w:rsidRPr="006016B6">
        <w:rPr>
          <w:rFonts w:ascii="Times New Roman" w:hAnsi="Times New Roman" w:cs="Times New Roman"/>
          <w:sz w:val="28"/>
          <w:szCs w:val="28"/>
        </w:rPr>
        <w:t xml:space="preserve">, часть </w:t>
      </w:r>
      <w:r w:rsidR="00FA2195" w:rsidRPr="006016B6">
        <w:rPr>
          <w:rFonts w:ascii="Times New Roman" w:hAnsi="Times New Roman" w:cs="Times New Roman"/>
          <w:sz w:val="28"/>
          <w:szCs w:val="28"/>
        </w:rPr>
        <w:t>субсидии</w:t>
      </w:r>
      <w:r w:rsidR="006F5387" w:rsidRPr="006016B6">
        <w:rPr>
          <w:rFonts w:ascii="Times New Roman" w:hAnsi="Times New Roman" w:cs="Times New Roman"/>
          <w:sz w:val="28"/>
          <w:szCs w:val="28"/>
        </w:rPr>
        <w:t xml:space="preserve">) подлежит возврату в местный бюджет в случае нарушения </w:t>
      </w:r>
      <w:r w:rsidR="007556AC" w:rsidRPr="006016B6">
        <w:rPr>
          <w:rFonts w:ascii="Times New Roman" w:hAnsi="Times New Roman" w:cs="Times New Roman"/>
          <w:sz w:val="28"/>
          <w:szCs w:val="28"/>
        </w:rPr>
        <w:t>получателем субсидии</w:t>
      </w:r>
      <w:r w:rsidR="006F5387" w:rsidRPr="006016B6">
        <w:rPr>
          <w:rFonts w:ascii="Times New Roman" w:hAnsi="Times New Roman" w:cs="Times New Roman"/>
          <w:sz w:val="28"/>
          <w:szCs w:val="28"/>
        </w:rPr>
        <w:t xml:space="preserve"> условий и порядка предоставления</w:t>
      </w:r>
      <w:r w:rsidR="00386FB8" w:rsidRPr="006016B6">
        <w:rPr>
          <w:rFonts w:ascii="Times New Roman" w:hAnsi="Times New Roman" w:cs="Times New Roman"/>
          <w:sz w:val="28"/>
          <w:szCs w:val="28"/>
        </w:rPr>
        <w:t xml:space="preserve"> субсидии</w:t>
      </w:r>
      <w:r w:rsidR="006F5387" w:rsidRPr="006016B6">
        <w:rPr>
          <w:rFonts w:ascii="Times New Roman" w:hAnsi="Times New Roman" w:cs="Times New Roman"/>
          <w:sz w:val="28"/>
          <w:szCs w:val="28"/>
        </w:rPr>
        <w:t>, выявленного по фактам проверок, проведенных Главным распорядителем и органом муниципального финансового контроля:</w:t>
      </w:r>
    </w:p>
    <w:p w:rsidR="003B3B4E" w:rsidRPr="00266B8C" w:rsidRDefault="006F5387" w:rsidP="00266B8C">
      <w:pPr>
        <w:pStyle w:val="ConsPlusNormal0"/>
        <w:numPr>
          <w:ilvl w:val="0"/>
          <w:numId w:val="31"/>
        </w:numPr>
        <w:ind w:left="709" w:hanging="709"/>
        <w:contextualSpacing/>
        <w:jc w:val="both"/>
        <w:rPr>
          <w:sz w:val="28"/>
          <w:szCs w:val="28"/>
        </w:rPr>
      </w:pPr>
      <w:r w:rsidRPr="006016B6">
        <w:rPr>
          <w:sz w:val="28"/>
          <w:szCs w:val="28"/>
        </w:rPr>
        <w:t xml:space="preserve">в случае недостижения </w:t>
      </w:r>
      <w:r w:rsidR="007556AC" w:rsidRPr="006016B6">
        <w:rPr>
          <w:sz w:val="28"/>
          <w:szCs w:val="28"/>
        </w:rPr>
        <w:t>получателем субсидии</w:t>
      </w:r>
      <w:r w:rsidRPr="006016B6">
        <w:rPr>
          <w:sz w:val="28"/>
          <w:szCs w:val="28"/>
        </w:rPr>
        <w:t xml:space="preserve"> значений результата предоставления </w:t>
      </w:r>
      <w:r w:rsidR="00836635" w:rsidRPr="006016B6">
        <w:rPr>
          <w:sz w:val="28"/>
          <w:szCs w:val="28"/>
        </w:rPr>
        <w:t>субсидии</w:t>
      </w:r>
      <w:r w:rsidRPr="006016B6">
        <w:rPr>
          <w:sz w:val="28"/>
          <w:szCs w:val="28"/>
        </w:rPr>
        <w:t xml:space="preserve">, установленных </w:t>
      </w:r>
      <w:r w:rsidR="00386FB8" w:rsidRPr="006016B6">
        <w:rPr>
          <w:sz w:val="28"/>
          <w:szCs w:val="28"/>
        </w:rPr>
        <w:t>в соглашении</w:t>
      </w:r>
      <w:r w:rsidRPr="006016B6">
        <w:rPr>
          <w:sz w:val="28"/>
          <w:szCs w:val="28"/>
        </w:rPr>
        <w:t>, - в размере</w:t>
      </w:r>
      <w:r w:rsidRPr="00854305">
        <w:rPr>
          <w:sz w:val="28"/>
          <w:szCs w:val="28"/>
        </w:rPr>
        <w:t>, определенном по следующей формуле:</w:t>
      </w:r>
    </w:p>
    <w:p w:rsidR="003B3B4E" w:rsidRPr="00854305" w:rsidRDefault="006F5387" w:rsidP="00266B8C">
      <w:pPr>
        <w:pStyle w:val="ConsPlusNormal0"/>
        <w:ind w:left="709"/>
        <w:contextualSpacing/>
        <w:jc w:val="both"/>
        <w:rPr>
          <w:sz w:val="28"/>
          <w:szCs w:val="28"/>
        </w:rPr>
      </w:pPr>
      <w:proofErr w:type="spellStart"/>
      <w:r w:rsidRPr="00854305">
        <w:rPr>
          <w:sz w:val="28"/>
          <w:szCs w:val="28"/>
        </w:rPr>
        <w:t>Vвозврата</w:t>
      </w:r>
      <w:proofErr w:type="spellEnd"/>
      <w:r w:rsidRPr="00854305">
        <w:rPr>
          <w:sz w:val="28"/>
          <w:szCs w:val="28"/>
        </w:rPr>
        <w:t xml:space="preserve"> = (</w:t>
      </w:r>
      <w:proofErr w:type="spellStart"/>
      <w:r w:rsidRPr="00854305">
        <w:rPr>
          <w:sz w:val="28"/>
          <w:szCs w:val="28"/>
        </w:rPr>
        <w:t>V</w:t>
      </w:r>
      <w:r w:rsidR="00836635" w:rsidRPr="00854305">
        <w:rPr>
          <w:sz w:val="28"/>
          <w:szCs w:val="28"/>
        </w:rPr>
        <w:t>субсидии</w:t>
      </w:r>
      <w:proofErr w:type="spellEnd"/>
      <w:r w:rsidRPr="00854305">
        <w:rPr>
          <w:sz w:val="28"/>
          <w:szCs w:val="28"/>
        </w:rPr>
        <w:t xml:space="preserve"> x k),</w:t>
      </w:r>
    </w:p>
    <w:p w:rsidR="003B3B4E" w:rsidRPr="00854305" w:rsidRDefault="006F5387" w:rsidP="000343C6">
      <w:pPr>
        <w:pStyle w:val="ConsPlusNormal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где:</w:t>
      </w:r>
    </w:p>
    <w:p w:rsidR="003B3B4E" w:rsidRPr="00854305" w:rsidRDefault="006F5387" w:rsidP="000343C6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proofErr w:type="spellStart"/>
      <w:r w:rsidRPr="00854305">
        <w:rPr>
          <w:sz w:val="28"/>
          <w:szCs w:val="28"/>
        </w:rPr>
        <w:lastRenderedPageBreak/>
        <w:t>Vвозврата</w:t>
      </w:r>
      <w:proofErr w:type="spellEnd"/>
      <w:r w:rsidRPr="00854305">
        <w:rPr>
          <w:sz w:val="28"/>
          <w:szCs w:val="28"/>
        </w:rPr>
        <w:t xml:space="preserve"> - размер </w:t>
      </w:r>
      <w:r w:rsidR="00836635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>, подлежащий возврату в местный бюджет;</w:t>
      </w:r>
    </w:p>
    <w:p w:rsidR="003B3B4E" w:rsidRPr="00854305" w:rsidRDefault="006F5387" w:rsidP="000343C6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proofErr w:type="spellStart"/>
      <w:r w:rsidRPr="00854305">
        <w:rPr>
          <w:sz w:val="28"/>
          <w:szCs w:val="28"/>
        </w:rPr>
        <w:t>V</w:t>
      </w:r>
      <w:r w:rsidR="00836635" w:rsidRPr="00854305">
        <w:rPr>
          <w:sz w:val="28"/>
          <w:szCs w:val="28"/>
        </w:rPr>
        <w:t>субсидии</w:t>
      </w:r>
      <w:proofErr w:type="spellEnd"/>
      <w:r w:rsidRPr="00854305">
        <w:rPr>
          <w:sz w:val="28"/>
          <w:szCs w:val="28"/>
        </w:rPr>
        <w:t xml:space="preserve"> - размер </w:t>
      </w:r>
      <w:r w:rsidR="00836635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 xml:space="preserve">, предоставленный </w:t>
      </w:r>
      <w:r w:rsidR="007556AC">
        <w:rPr>
          <w:sz w:val="28"/>
          <w:szCs w:val="28"/>
        </w:rPr>
        <w:t>получателю субсидии</w:t>
      </w:r>
      <w:r w:rsidRPr="00854305">
        <w:rPr>
          <w:sz w:val="28"/>
          <w:szCs w:val="28"/>
        </w:rPr>
        <w:t xml:space="preserve"> в отчетном финансовом году;</w:t>
      </w:r>
    </w:p>
    <w:p w:rsidR="003B3B4E" w:rsidRPr="00854305" w:rsidRDefault="006F5387" w:rsidP="00266B8C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к - коэффициент возврата </w:t>
      </w:r>
      <w:r w:rsidR="00836635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>, рассчитанный по формуле:</w:t>
      </w:r>
    </w:p>
    <w:p w:rsidR="003B3B4E" w:rsidRPr="00854305" w:rsidRDefault="006F5387" w:rsidP="00266B8C">
      <w:pPr>
        <w:pStyle w:val="ConsPlusNormal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k = 1 - m / N,</w:t>
      </w:r>
    </w:p>
    <w:p w:rsidR="003B3B4E" w:rsidRPr="00854305" w:rsidRDefault="006F5387" w:rsidP="000343C6">
      <w:pPr>
        <w:pStyle w:val="ConsPlusNormal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где:</w:t>
      </w:r>
    </w:p>
    <w:p w:rsidR="003B3B4E" w:rsidRPr="00854305" w:rsidRDefault="006F5387" w:rsidP="000343C6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m - фактически достигнутое значение результата предоставления </w:t>
      </w:r>
      <w:r w:rsidR="00836635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>;</w:t>
      </w:r>
    </w:p>
    <w:p w:rsidR="003B3B4E" w:rsidRPr="00854305" w:rsidRDefault="006F5387" w:rsidP="000343C6">
      <w:pPr>
        <w:pStyle w:val="ConsPlusNormal0"/>
        <w:spacing w:before="240"/>
        <w:ind w:left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N - конечное значение результата предоставление </w:t>
      </w:r>
      <w:r w:rsidR="00836635" w:rsidRPr="00854305">
        <w:rPr>
          <w:sz w:val="28"/>
          <w:szCs w:val="28"/>
        </w:rPr>
        <w:t>субсидии</w:t>
      </w:r>
      <w:r w:rsidRPr="00854305">
        <w:rPr>
          <w:sz w:val="28"/>
          <w:szCs w:val="28"/>
        </w:rPr>
        <w:t xml:space="preserve">, установленное в </w:t>
      </w:r>
      <w:r w:rsidR="00463F9C">
        <w:rPr>
          <w:sz w:val="28"/>
          <w:szCs w:val="28"/>
        </w:rPr>
        <w:t>соглашении</w:t>
      </w:r>
      <w:r w:rsidR="003C0C2B" w:rsidRPr="00854305">
        <w:rPr>
          <w:sz w:val="28"/>
          <w:szCs w:val="28"/>
        </w:rPr>
        <w:t>;</w:t>
      </w:r>
    </w:p>
    <w:p w:rsidR="006016B6" w:rsidRDefault="003C0C2B" w:rsidP="006016B6">
      <w:pPr>
        <w:pStyle w:val="ConsPlusNormal0"/>
        <w:numPr>
          <w:ilvl w:val="0"/>
          <w:numId w:val="31"/>
        </w:numPr>
        <w:spacing w:before="240"/>
        <w:ind w:left="709" w:hanging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>в иных случаях - в полном объеме.</w:t>
      </w:r>
    </w:p>
    <w:p w:rsidR="006016B6" w:rsidRPr="006016B6" w:rsidRDefault="006016B6" w:rsidP="006016B6">
      <w:pPr>
        <w:pStyle w:val="ConsPlusNormal0"/>
        <w:numPr>
          <w:ilvl w:val="1"/>
          <w:numId w:val="28"/>
        </w:numPr>
        <w:spacing w:before="240"/>
        <w:contextualSpacing/>
        <w:jc w:val="both"/>
        <w:rPr>
          <w:sz w:val="28"/>
          <w:szCs w:val="28"/>
        </w:rPr>
      </w:pPr>
      <w:r w:rsidRPr="006016B6">
        <w:rPr>
          <w:sz w:val="28"/>
          <w:szCs w:val="28"/>
        </w:rPr>
        <w:t xml:space="preserve">Требование о возврате </w:t>
      </w:r>
      <w:r>
        <w:rPr>
          <w:sz w:val="28"/>
          <w:szCs w:val="28"/>
        </w:rPr>
        <w:t>субсидии</w:t>
      </w:r>
      <w:r w:rsidRPr="006016B6">
        <w:rPr>
          <w:sz w:val="28"/>
          <w:szCs w:val="28"/>
        </w:rPr>
        <w:t xml:space="preserve"> в бюджет</w:t>
      </w:r>
      <w:r>
        <w:rPr>
          <w:sz w:val="28"/>
          <w:szCs w:val="28"/>
        </w:rPr>
        <w:t xml:space="preserve"> г. Белогорск</w:t>
      </w:r>
      <w:r w:rsidRPr="006016B6">
        <w:rPr>
          <w:sz w:val="28"/>
          <w:szCs w:val="28"/>
        </w:rPr>
        <w:t xml:space="preserve"> направляется получателю гранта в течение 10 рабочих дней со дня выявления нарушений условий и порядка предоставления </w:t>
      </w:r>
      <w:r>
        <w:rPr>
          <w:sz w:val="28"/>
          <w:szCs w:val="28"/>
        </w:rPr>
        <w:t>субсидии</w:t>
      </w:r>
      <w:r w:rsidRPr="006016B6">
        <w:rPr>
          <w:sz w:val="28"/>
          <w:szCs w:val="28"/>
        </w:rPr>
        <w:t xml:space="preserve"> и (или) недостижения значения результата предоставления </w:t>
      </w:r>
      <w:r>
        <w:rPr>
          <w:sz w:val="28"/>
          <w:szCs w:val="28"/>
        </w:rPr>
        <w:t>субсидии.</w:t>
      </w:r>
    </w:p>
    <w:p w:rsidR="003B3B4E" w:rsidRPr="00854305" w:rsidRDefault="006F5387" w:rsidP="003942D3">
      <w:pPr>
        <w:pStyle w:val="ConsPlusNormal0"/>
        <w:numPr>
          <w:ilvl w:val="1"/>
          <w:numId w:val="28"/>
        </w:numPr>
        <w:spacing w:before="240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Возврат </w:t>
      </w:r>
      <w:r w:rsidR="006E2EFC" w:rsidRPr="00854305">
        <w:rPr>
          <w:sz w:val="28"/>
          <w:szCs w:val="28"/>
        </w:rPr>
        <w:t>субсидии</w:t>
      </w:r>
      <w:r w:rsidR="006016B6">
        <w:rPr>
          <w:sz w:val="28"/>
          <w:szCs w:val="28"/>
        </w:rPr>
        <w:t xml:space="preserve"> </w:t>
      </w:r>
      <w:r w:rsidR="007556AC">
        <w:rPr>
          <w:sz w:val="28"/>
          <w:szCs w:val="28"/>
        </w:rPr>
        <w:t>получателем субсидии</w:t>
      </w:r>
      <w:r w:rsidRPr="00854305">
        <w:rPr>
          <w:sz w:val="28"/>
          <w:szCs w:val="28"/>
        </w:rPr>
        <w:t xml:space="preserve"> производится в течение 30</w:t>
      </w:r>
      <w:r w:rsidR="006016B6">
        <w:rPr>
          <w:sz w:val="28"/>
          <w:szCs w:val="28"/>
        </w:rPr>
        <w:t xml:space="preserve"> (тридцати)</w:t>
      </w:r>
      <w:r w:rsidRPr="00854305">
        <w:rPr>
          <w:sz w:val="28"/>
          <w:szCs w:val="28"/>
        </w:rPr>
        <w:t xml:space="preserve"> календарных дней со дня получения требования Главного распорядителя по реквизитам и коду классификации доходов бюджетов Российской Федерации, указанным в требовании.</w:t>
      </w:r>
    </w:p>
    <w:p w:rsidR="00C00490" w:rsidRDefault="006F5387" w:rsidP="003942D3">
      <w:pPr>
        <w:pStyle w:val="ConsPlusNormal0"/>
        <w:numPr>
          <w:ilvl w:val="1"/>
          <w:numId w:val="28"/>
        </w:numPr>
        <w:spacing w:before="240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В случае невозврата </w:t>
      </w:r>
      <w:r w:rsidR="006E2EFC" w:rsidRPr="00854305">
        <w:rPr>
          <w:sz w:val="28"/>
          <w:szCs w:val="28"/>
        </w:rPr>
        <w:t>субсидии</w:t>
      </w:r>
      <w:r w:rsidR="006016B6">
        <w:rPr>
          <w:sz w:val="28"/>
          <w:szCs w:val="28"/>
        </w:rPr>
        <w:t xml:space="preserve"> </w:t>
      </w:r>
      <w:r w:rsidR="007556AC">
        <w:rPr>
          <w:sz w:val="28"/>
          <w:szCs w:val="28"/>
        </w:rPr>
        <w:t>получателем субсидии</w:t>
      </w:r>
      <w:r w:rsidRPr="00854305">
        <w:rPr>
          <w:sz w:val="28"/>
          <w:szCs w:val="28"/>
        </w:rPr>
        <w:t xml:space="preserve"> добровольно е</w:t>
      </w:r>
      <w:r w:rsidR="006E2EFC" w:rsidRPr="00854305">
        <w:rPr>
          <w:sz w:val="28"/>
          <w:szCs w:val="28"/>
        </w:rPr>
        <w:t>е</w:t>
      </w:r>
      <w:r w:rsidRPr="00854305">
        <w:rPr>
          <w:sz w:val="28"/>
          <w:szCs w:val="28"/>
        </w:rPr>
        <w:t xml:space="preserve"> взыскание осуществляется Главным распорядителем в судебном порядке.</w:t>
      </w:r>
    </w:p>
    <w:p w:rsidR="00107A14" w:rsidRPr="00147261" w:rsidRDefault="00107A14" w:rsidP="00107A14">
      <w:pPr>
        <w:pStyle w:val="ConsPlusNormal0"/>
        <w:spacing w:before="240"/>
        <w:ind w:left="720"/>
        <w:contextualSpacing/>
        <w:jc w:val="both"/>
        <w:rPr>
          <w:sz w:val="28"/>
          <w:szCs w:val="28"/>
        </w:rPr>
      </w:pPr>
    </w:p>
    <w:p w:rsidR="007556AC" w:rsidRDefault="007556AC" w:rsidP="003942D3">
      <w:pPr>
        <w:pStyle w:val="ConsPlusNormal0"/>
        <w:spacing w:before="240"/>
        <w:ind w:left="5103"/>
        <w:contextualSpacing/>
        <w:jc w:val="both"/>
        <w:rPr>
          <w:sz w:val="28"/>
          <w:szCs w:val="28"/>
        </w:rPr>
      </w:pPr>
    </w:p>
    <w:p w:rsidR="007556AC" w:rsidRDefault="007556AC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65397E" w:rsidRDefault="0065397E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65397E" w:rsidRDefault="0065397E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65397E" w:rsidRDefault="0065397E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65397E" w:rsidRDefault="0065397E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65397E" w:rsidRDefault="0065397E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65397E" w:rsidRDefault="0065397E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65397E" w:rsidRDefault="0065397E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65397E" w:rsidRDefault="0065397E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65397E" w:rsidRDefault="0065397E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65397E" w:rsidRDefault="0065397E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65397E" w:rsidRDefault="0065397E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1E4D1F" w:rsidRDefault="001E4D1F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1E4D1F" w:rsidRDefault="001E4D1F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1E4D1F" w:rsidRDefault="001E4D1F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1E4D1F" w:rsidRDefault="001E4D1F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1E4D1F" w:rsidRDefault="001E4D1F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1E4D1F" w:rsidRDefault="001E4D1F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266B8C" w:rsidRDefault="00266B8C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266B8C" w:rsidRDefault="00266B8C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266B8C" w:rsidRDefault="00266B8C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266B8C" w:rsidRDefault="00266B8C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266B8C" w:rsidRDefault="00266B8C" w:rsidP="006016B6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p w:rsidR="00451386" w:rsidRPr="00854305" w:rsidRDefault="00C00490" w:rsidP="003942D3">
      <w:pPr>
        <w:pStyle w:val="ConsPlusNormal0"/>
        <w:spacing w:before="240"/>
        <w:ind w:left="5103"/>
        <w:contextualSpacing/>
        <w:jc w:val="both"/>
        <w:rPr>
          <w:sz w:val="28"/>
          <w:szCs w:val="28"/>
        </w:rPr>
      </w:pPr>
      <w:bookmarkStart w:id="25" w:name="_GoBack"/>
      <w:bookmarkEnd w:id="25"/>
      <w:r w:rsidRPr="00854305">
        <w:rPr>
          <w:sz w:val="28"/>
          <w:szCs w:val="28"/>
        </w:rPr>
        <w:lastRenderedPageBreak/>
        <w:t xml:space="preserve">Приложение № 1 </w:t>
      </w:r>
    </w:p>
    <w:p w:rsidR="00451386" w:rsidRPr="00854305" w:rsidRDefault="00C00490" w:rsidP="003942D3">
      <w:pPr>
        <w:pStyle w:val="ConsPlusNormal0"/>
        <w:spacing w:before="240"/>
        <w:ind w:left="5103"/>
        <w:contextualSpacing/>
        <w:jc w:val="both"/>
        <w:rPr>
          <w:sz w:val="28"/>
          <w:szCs w:val="28"/>
        </w:rPr>
      </w:pPr>
      <w:bookmarkStart w:id="26" w:name="_Hlk234931409"/>
      <w:r w:rsidRPr="00854305">
        <w:rPr>
          <w:sz w:val="28"/>
          <w:szCs w:val="28"/>
        </w:rPr>
        <w:t xml:space="preserve">к </w:t>
      </w:r>
      <w:r w:rsidR="00451386" w:rsidRPr="00854305">
        <w:rPr>
          <w:sz w:val="28"/>
          <w:szCs w:val="28"/>
        </w:rPr>
        <w:t xml:space="preserve">Порядку предоставления субсидии субъектам малого и среднего предпринимательства на возмещение </w:t>
      </w:r>
      <w:r w:rsidR="005B4C88" w:rsidRPr="00854305">
        <w:rPr>
          <w:sz w:val="28"/>
          <w:szCs w:val="28"/>
        </w:rPr>
        <w:t xml:space="preserve">части затрат, связанных с оформлением вывесок </w:t>
      </w:r>
    </w:p>
    <w:bookmarkEnd w:id="26"/>
    <w:p w:rsidR="00024EC2" w:rsidRPr="00854305" w:rsidRDefault="00024EC2" w:rsidP="003942D3">
      <w:pPr>
        <w:pStyle w:val="ConsPlusNormal0"/>
        <w:spacing w:before="240"/>
        <w:contextualSpacing/>
        <w:jc w:val="center"/>
        <w:rPr>
          <w:sz w:val="28"/>
          <w:szCs w:val="28"/>
        </w:rPr>
      </w:pPr>
    </w:p>
    <w:p w:rsidR="004344C5" w:rsidRPr="00854305" w:rsidRDefault="004344C5" w:rsidP="003942D3">
      <w:pPr>
        <w:pStyle w:val="ConsPlusNormal0"/>
        <w:spacing w:before="240"/>
        <w:contextualSpacing/>
        <w:jc w:val="center"/>
        <w:rPr>
          <w:sz w:val="28"/>
          <w:szCs w:val="28"/>
        </w:rPr>
      </w:pPr>
      <w:r w:rsidRPr="00854305">
        <w:rPr>
          <w:sz w:val="28"/>
          <w:szCs w:val="28"/>
        </w:rPr>
        <w:t>Заявление о предоставлении субсидии</w:t>
      </w:r>
    </w:p>
    <w:p w:rsidR="00024EC2" w:rsidRPr="00854305" w:rsidRDefault="00024EC2" w:rsidP="003942D3">
      <w:pPr>
        <w:pStyle w:val="ConsPlusNormal0"/>
        <w:spacing w:before="240"/>
        <w:contextualSpacing/>
        <w:jc w:val="both"/>
        <w:rPr>
          <w:sz w:val="28"/>
          <w:szCs w:val="28"/>
        </w:rPr>
      </w:pPr>
    </w:p>
    <w:tbl>
      <w:tblPr>
        <w:tblW w:w="1033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50"/>
        <w:gridCol w:w="10277"/>
      </w:tblGrid>
      <w:tr w:rsidR="00024EC2" w:rsidRPr="00854305" w:rsidTr="002B03C9">
        <w:tc>
          <w:tcPr>
            <w:tcW w:w="0" w:type="auto"/>
            <w:hideMark/>
          </w:tcPr>
          <w:p w:rsidR="00024EC2" w:rsidRPr="00854305" w:rsidRDefault="00024EC2" w:rsidP="003942D3">
            <w:pPr>
              <w:contextualSpacing/>
              <w:jc w:val="both"/>
            </w:pPr>
          </w:p>
        </w:tc>
        <w:tc>
          <w:tcPr>
            <w:tcW w:w="0" w:type="auto"/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10208" w:type="dxa"/>
            <w:hideMark/>
          </w:tcPr>
          <w:p w:rsidR="00024EC2" w:rsidRPr="00854305" w:rsidRDefault="00024EC2" w:rsidP="003942D3">
            <w:pPr>
              <w:contextualSpacing/>
              <w:jc w:val="right"/>
            </w:pPr>
            <w:r w:rsidRPr="00854305">
              <w:t xml:space="preserve">В отдел экономического развития и инвестиций </w:t>
            </w:r>
          </w:p>
          <w:p w:rsidR="00024EC2" w:rsidRPr="00854305" w:rsidRDefault="00024EC2" w:rsidP="003942D3">
            <w:pPr>
              <w:contextualSpacing/>
              <w:jc w:val="right"/>
            </w:pPr>
            <w:r w:rsidRPr="00854305">
              <w:t xml:space="preserve">Администрации г. Белогорск </w:t>
            </w:r>
          </w:p>
        </w:tc>
      </w:tr>
      <w:tr w:rsidR="00024EC2" w:rsidRPr="00854305" w:rsidTr="002B03C9">
        <w:tc>
          <w:tcPr>
            <w:tcW w:w="10333" w:type="dxa"/>
            <w:gridSpan w:val="3"/>
            <w:hideMark/>
          </w:tcPr>
          <w:p w:rsidR="00024EC2" w:rsidRPr="00854305" w:rsidRDefault="00024EC2" w:rsidP="003942D3">
            <w:pPr>
              <w:contextualSpacing/>
              <w:jc w:val="center"/>
            </w:pPr>
            <w:r w:rsidRPr="00854305">
              <w:rPr>
                <w:b/>
                <w:bCs/>
              </w:rPr>
              <w:t>ЗАЯВЛЕНИЕ</w:t>
            </w:r>
          </w:p>
          <w:p w:rsidR="00024EC2" w:rsidRPr="00854305" w:rsidRDefault="00024EC2" w:rsidP="003942D3">
            <w:pPr>
              <w:contextualSpacing/>
              <w:jc w:val="center"/>
            </w:pPr>
            <w:r w:rsidRPr="00854305">
              <w:rPr>
                <w:b/>
                <w:bCs/>
              </w:rPr>
              <w:t xml:space="preserve">о </w:t>
            </w:r>
            <w:r w:rsidR="00F31E1F">
              <w:rPr>
                <w:b/>
                <w:bCs/>
              </w:rPr>
              <w:t xml:space="preserve">предоставлении </w:t>
            </w:r>
            <w:r w:rsidRPr="00854305">
              <w:rPr>
                <w:b/>
                <w:bCs/>
              </w:rPr>
              <w:t>субсидии</w:t>
            </w:r>
          </w:p>
        </w:tc>
      </w:tr>
      <w:tr w:rsidR="00024EC2" w:rsidRPr="00854305" w:rsidTr="002B03C9">
        <w:tc>
          <w:tcPr>
            <w:tcW w:w="10333" w:type="dxa"/>
            <w:gridSpan w:val="3"/>
            <w:hideMark/>
          </w:tcPr>
          <w:p w:rsidR="00024EC2" w:rsidRPr="00854305" w:rsidRDefault="00024EC2" w:rsidP="003942D3">
            <w:pPr>
              <w:ind w:firstLine="285"/>
              <w:contextualSpacing/>
              <w:jc w:val="center"/>
            </w:pPr>
            <w:r w:rsidRPr="00854305">
              <w:t>Ознакомившись с Порядком предоставления субсидии</w:t>
            </w:r>
          </w:p>
        </w:tc>
      </w:tr>
      <w:tr w:rsidR="00024EC2" w:rsidRPr="00854305" w:rsidTr="002B03C9">
        <w:tc>
          <w:tcPr>
            <w:tcW w:w="10333" w:type="dxa"/>
            <w:gridSpan w:val="3"/>
            <w:tcBorders>
              <w:bottom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</w:tr>
      <w:tr w:rsidR="00024EC2" w:rsidRPr="00854305" w:rsidTr="002B03C9">
        <w:tc>
          <w:tcPr>
            <w:tcW w:w="10333" w:type="dxa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</w:tr>
      <w:tr w:rsidR="00024EC2" w:rsidRPr="00854305" w:rsidTr="002B03C9">
        <w:tc>
          <w:tcPr>
            <w:tcW w:w="10333" w:type="dxa"/>
            <w:gridSpan w:val="3"/>
            <w:tcBorders>
              <w:top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  <w:jc w:val="center"/>
            </w:pPr>
            <w:r w:rsidRPr="00854305">
              <w:t xml:space="preserve">(полное наименование участника отбора) </w:t>
            </w:r>
          </w:p>
        </w:tc>
      </w:tr>
    </w:tbl>
    <w:p w:rsidR="00024EC2" w:rsidRPr="00854305" w:rsidRDefault="00024EC2" w:rsidP="003942D3">
      <w:pPr>
        <w:ind w:firstLine="540"/>
        <w:contextualSpacing/>
        <w:jc w:val="both"/>
      </w:pPr>
      <w:r w:rsidRPr="00854305">
        <w:t xml:space="preserve">  </w:t>
      </w:r>
    </w:p>
    <w:tbl>
      <w:tblPr>
        <w:tblW w:w="9908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5"/>
        <w:gridCol w:w="405"/>
        <w:gridCol w:w="405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99"/>
      </w:tblGrid>
      <w:tr w:rsidR="00024EC2" w:rsidRPr="00854305" w:rsidTr="002B03C9">
        <w:tc>
          <w:tcPr>
            <w:tcW w:w="4946" w:type="dxa"/>
            <w:tcBorders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ИНН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</w:tr>
      <w:tr w:rsidR="00024EC2" w:rsidRPr="00854305" w:rsidTr="002B03C9">
        <w:tc>
          <w:tcPr>
            <w:tcW w:w="4946" w:type="dxa"/>
            <w:tcBorders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КПП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</w:tr>
      <w:tr w:rsidR="00024EC2" w:rsidRPr="00854305" w:rsidTr="002B03C9">
        <w:tc>
          <w:tcPr>
            <w:tcW w:w="4946" w:type="dxa"/>
            <w:tcBorders>
              <w:right w:val="single" w:sz="6" w:space="0" w:color="000000"/>
            </w:tcBorders>
            <w:hideMark/>
          </w:tcPr>
          <w:p w:rsidR="00024EC2" w:rsidRPr="00854305" w:rsidRDefault="00D4434F" w:rsidP="003942D3">
            <w:pPr>
              <w:contextualSpacing/>
            </w:pPr>
            <w:hyperlink r:id="rId21" w:history="1">
              <w:r w:rsidR="00024EC2" w:rsidRPr="00854305">
                <w:t>ОКВЭД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</w:tr>
    </w:tbl>
    <w:p w:rsidR="00024EC2" w:rsidRPr="00854305" w:rsidRDefault="00024EC2" w:rsidP="003942D3">
      <w:pPr>
        <w:ind w:firstLine="540"/>
        <w:contextualSpacing/>
        <w:jc w:val="both"/>
      </w:pPr>
      <w:r w:rsidRPr="00854305">
        <w:t xml:space="preserve">  </w:t>
      </w:r>
    </w:p>
    <w:tbl>
      <w:tblPr>
        <w:tblW w:w="10467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0"/>
        <w:gridCol w:w="6237"/>
      </w:tblGrid>
      <w:tr w:rsidR="00024EC2" w:rsidRPr="00854305" w:rsidTr="002B03C9">
        <w:tc>
          <w:tcPr>
            <w:tcW w:w="104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Юридический адрес: </w:t>
            </w:r>
          </w:p>
        </w:tc>
      </w:tr>
      <w:tr w:rsidR="00024EC2" w:rsidRPr="00854305" w:rsidTr="002B03C9"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индекс 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</w:tr>
      <w:tr w:rsidR="00024EC2" w:rsidRPr="00854305" w:rsidTr="002B03C9"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район 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</w:tr>
      <w:tr w:rsidR="00024EC2" w:rsidRPr="00854305" w:rsidTr="002B03C9"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Город/поселение 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</w:tr>
      <w:tr w:rsidR="00024EC2" w:rsidRPr="00854305" w:rsidTr="002B03C9"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Улица 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</w:tr>
    </w:tbl>
    <w:p w:rsidR="00024EC2" w:rsidRPr="00854305" w:rsidRDefault="00024EC2" w:rsidP="003942D3">
      <w:pPr>
        <w:ind w:firstLine="540"/>
        <w:contextualSpacing/>
        <w:jc w:val="both"/>
      </w:pPr>
      <w:r w:rsidRPr="00854305">
        <w:t xml:space="preserve">  </w:t>
      </w:r>
    </w:p>
    <w:tbl>
      <w:tblPr>
        <w:tblW w:w="10467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0"/>
        <w:gridCol w:w="6237"/>
      </w:tblGrid>
      <w:tr w:rsidR="00024EC2" w:rsidRPr="00854305" w:rsidTr="002B03C9">
        <w:tc>
          <w:tcPr>
            <w:tcW w:w="104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Почтовый адрес: </w:t>
            </w:r>
          </w:p>
        </w:tc>
      </w:tr>
      <w:tr w:rsidR="00024EC2" w:rsidRPr="00854305" w:rsidTr="002B03C9"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индекс 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</w:tr>
      <w:tr w:rsidR="00024EC2" w:rsidRPr="00854305" w:rsidTr="002B03C9"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район 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</w:tr>
      <w:tr w:rsidR="00024EC2" w:rsidRPr="00854305" w:rsidTr="002B03C9"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Город/поселение 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</w:tr>
      <w:tr w:rsidR="00024EC2" w:rsidRPr="00854305" w:rsidTr="002B03C9"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Улица 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</w:tr>
      <w:tr w:rsidR="00024EC2" w:rsidRPr="00854305" w:rsidTr="002B03C9"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>E-</w:t>
            </w:r>
            <w:proofErr w:type="spellStart"/>
            <w:r w:rsidRPr="00854305">
              <w:t>mail</w:t>
            </w:r>
            <w:proofErr w:type="spellEnd"/>
            <w:r w:rsidRPr="00854305">
              <w:t xml:space="preserve">: 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</w:tr>
      <w:tr w:rsidR="00024EC2" w:rsidRPr="00854305" w:rsidTr="002B03C9"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Контактный телефон 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</w:pPr>
            <w:r w:rsidRPr="00854305">
              <w:t xml:space="preserve">  </w:t>
            </w:r>
          </w:p>
        </w:tc>
      </w:tr>
      <w:tr w:rsidR="00024EC2" w:rsidRPr="00854305" w:rsidTr="002B03C9"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4EC2" w:rsidRPr="00854305" w:rsidRDefault="00024EC2" w:rsidP="003942D3">
            <w:pPr>
              <w:contextualSpacing/>
            </w:pPr>
            <w:r w:rsidRPr="00854305">
              <w:t>Наименование и фактический адрес расположения объекта предпринимательской деятельности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4EC2" w:rsidRPr="00854305" w:rsidRDefault="00024EC2" w:rsidP="003942D3">
            <w:pPr>
              <w:contextualSpacing/>
            </w:pPr>
          </w:p>
        </w:tc>
      </w:tr>
      <w:tr w:rsidR="00024EC2" w:rsidRPr="00854305" w:rsidTr="002B03C9"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4EC2" w:rsidRPr="00854305" w:rsidRDefault="00024EC2" w:rsidP="003942D3">
            <w:pPr>
              <w:contextualSpacing/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4EC2" w:rsidRPr="00854305" w:rsidRDefault="00024EC2" w:rsidP="003942D3">
            <w:pPr>
              <w:contextualSpacing/>
            </w:pPr>
          </w:p>
        </w:tc>
      </w:tr>
    </w:tbl>
    <w:p w:rsidR="00024EC2" w:rsidRPr="00854305" w:rsidRDefault="00024EC2" w:rsidP="003942D3">
      <w:pPr>
        <w:ind w:firstLine="540"/>
        <w:contextualSpacing/>
        <w:jc w:val="both"/>
      </w:pPr>
      <w:r w:rsidRPr="00854305">
        <w:t xml:space="preserve">  </w:t>
      </w:r>
    </w:p>
    <w:p w:rsidR="00024EC2" w:rsidRPr="00854305" w:rsidRDefault="00024EC2" w:rsidP="003942D3">
      <w:pPr>
        <w:ind w:firstLine="540"/>
        <w:contextualSpacing/>
        <w:jc w:val="both"/>
      </w:pPr>
    </w:p>
    <w:tbl>
      <w:tblPr>
        <w:tblW w:w="1047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0"/>
      </w:tblGrid>
      <w:tr w:rsidR="00024EC2" w:rsidRPr="00854305" w:rsidTr="002B03C9">
        <w:tc>
          <w:tcPr>
            <w:tcW w:w="10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C2" w:rsidRPr="00854305" w:rsidRDefault="00024EC2" w:rsidP="003942D3">
            <w:pPr>
              <w:contextualSpacing/>
              <w:jc w:val="both"/>
            </w:pPr>
            <w:r w:rsidRPr="00854305">
              <w:t xml:space="preserve">просит предоставить в 2026 году </w:t>
            </w:r>
            <w:r w:rsidR="00EA51AC" w:rsidRPr="00854305">
              <w:t xml:space="preserve">субсидию на возмещение части затрат, связанных с оформлением </w:t>
            </w:r>
            <w:proofErr w:type="spellStart"/>
            <w:proofErr w:type="gramStart"/>
            <w:r w:rsidR="00EA51AC" w:rsidRPr="00854305">
              <w:t>вывесок</w:t>
            </w:r>
            <w:r w:rsidR="00132653">
              <w:t>,</w:t>
            </w:r>
            <w:r w:rsidR="004344C5" w:rsidRPr="00854305">
              <w:t>в</w:t>
            </w:r>
            <w:proofErr w:type="spellEnd"/>
            <w:proofErr w:type="gramEnd"/>
            <w:r w:rsidR="004344C5" w:rsidRPr="00854305">
              <w:t xml:space="preserve"> сумме: </w:t>
            </w:r>
          </w:p>
        </w:tc>
      </w:tr>
      <w:tr w:rsidR="00024EC2" w:rsidRPr="00854305" w:rsidTr="002B03C9">
        <w:tc>
          <w:tcPr>
            <w:tcW w:w="10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C2" w:rsidRPr="00854305" w:rsidRDefault="00024EC2" w:rsidP="003942D3">
            <w:pPr>
              <w:contextualSpacing/>
              <w:jc w:val="both"/>
            </w:pPr>
            <w:r w:rsidRPr="00854305">
              <w:t xml:space="preserve"> _________________________________________________________________________________________ рублей. </w:t>
            </w:r>
          </w:p>
        </w:tc>
      </w:tr>
      <w:tr w:rsidR="00024EC2" w:rsidRPr="00854305" w:rsidTr="002B03C9">
        <w:tc>
          <w:tcPr>
            <w:tcW w:w="10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C2" w:rsidRPr="00854305" w:rsidRDefault="00024EC2" w:rsidP="003942D3">
            <w:pPr>
              <w:contextualSpacing/>
              <w:jc w:val="center"/>
            </w:pPr>
            <w:r w:rsidRPr="00854305">
              <w:t xml:space="preserve">(сумма цифрами и прописью) </w:t>
            </w:r>
          </w:p>
        </w:tc>
      </w:tr>
      <w:tr w:rsidR="00024EC2" w:rsidRPr="00854305" w:rsidTr="002B03C9">
        <w:tc>
          <w:tcPr>
            <w:tcW w:w="10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C2" w:rsidRPr="00854305" w:rsidRDefault="00024EC2" w:rsidP="003942D3">
            <w:pPr>
              <w:contextualSpacing/>
              <w:jc w:val="center"/>
            </w:pPr>
          </w:p>
        </w:tc>
      </w:tr>
    </w:tbl>
    <w:p w:rsidR="00024EC2" w:rsidRPr="00854305" w:rsidRDefault="00024EC2" w:rsidP="003942D3">
      <w:pPr>
        <w:ind w:firstLine="540"/>
        <w:contextualSpacing/>
        <w:jc w:val="both"/>
        <w:rPr>
          <w:sz w:val="24"/>
          <w:szCs w:val="24"/>
        </w:rPr>
      </w:pPr>
    </w:p>
    <w:p w:rsidR="004344C5" w:rsidRPr="00854305" w:rsidRDefault="004344C5" w:rsidP="003942D3">
      <w:pPr>
        <w:ind w:firstLine="540"/>
        <w:contextualSpacing/>
        <w:jc w:val="both"/>
        <w:rPr>
          <w:sz w:val="24"/>
          <w:szCs w:val="24"/>
        </w:rPr>
      </w:pPr>
      <w:r w:rsidRPr="00854305">
        <w:rPr>
          <w:sz w:val="24"/>
          <w:szCs w:val="24"/>
        </w:rPr>
        <w:t xml:space="preserve">Об ответственности за достоверность, актуальность и полноту предоставленных сведений и документов, являющихся основанием для </w:t>
      </w:r>
      <w:r w:rsidR="002B03C9" w:rsidRPr="00854305">
        <w:rPr>
          <w:sz w:val="24"/>
          <w:szCs w:val="24"/>
        </w:rPr>
        <w:t xml:space="preserve">предоставления субсидии, уведомлен (а). </w:t>
      </w:r>
    </w:p>
    <w:p w:rsidR="004344C5" w:rsidRPr="00854305" w:rsidRDefault="004344C5" w:rsidP="003942D3">
      <w:pPr>
        <w:ind w:firstLine="540"/>
        <w:contextualSpacing/>
        <w:jc w:val="both"/>
        <w:rPr>
          <w:sz w:val="24"/>
          <w:szCs w:val="24"/>
        </w:rPr>
      </w:pPr>
    </w:p>
    <w:p w:rsidR="004344C5" w:rsidRPr="00854305" w:rsidRDefault="004344C5" w:rsidP="003942D3">
      <w:pPr>
        <w:ind w:firstLine="540"/>
        <w:contextualSpacing/>
        <w:jc w:val="both"/>
        <w:rPr>
          <w:sz w:val="24"/>
          <w:szCs w:val="24"/>
        </w:rPr>
      </w:pPr>
    </w:p>
    <w:p w:rsidR="004344C5" w:rsidRPr="00854305" w:rsidRDefault="004344C5" w:rsidP="003942D3">
      <w:pPr>
        <w:ind w:firstLine="540"/>
        <w:contextualSpacing/>
        <w:jc w:val="both"/>
        <w:rPr>
          <w:sz w:val="24"/>
          <w:szCs w:val="24"/>
        </w:rPr>
      </w:pPr>
    </w:p>
    <w:tbl>
      <w:tblPr>
        <w:tblW w:w="104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5"/>
        <w:gridCol w:w="1848"/>
        <w:gridCol w:w="4872"/>
      </w:tblGrid>
      <w:tr w:rsidR="00024EC2" w:rsidRPr="00854305" w:rsidTr="002B03C9">
        <w:tc>
          <w:tcPr>
            <w:tcW w:w="0" w:type="auto"/>
            <w:hideMark/>
          </w:tcPr>
          <w:p w:rsidR="00024EC2" w:rsidRPr="00854305" w:rsidRDefault="00024EC2" w:rsidP="003942D3">
            <w:pPr>
              <w:contextualSpacing/>
              <w:jc w:val="both"/>
              <w:rPr>
                <w:sz w:val="19"/>
                <w:szCs w:val="19"/>
              </w:rPr>
            </w:pPr>
            <w:r w:rsidRPr="00854305">
              <w:rPr>
                <w:sz w:val="19"/>
                <w:szCs w:val="19"/>
              </w:rPr>
              <w:t>Участник отбора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  <w:rPr>
                <w:sz w:val="19"/>
                <w:szCs w:val="19"/>
              </w:rPr>
            </w:pPr>
            <w:r w:rsidRPr="00854305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3913" w:type="dxa"/>
            <w:tcBorders>
              <w:bottom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  <w:rPr>
                <w:sz w:val="19"/>
                <w:szCs w:val="19"/>
              </w:rPr>
            </w:pPr>
            <w:r w:rsidRPr="00854305">
              <w:rPr>
                <w:sz w:val="19"/>
                <w:szCs w:val="19"/>
              </w:rPr>
              <w:t xml:space="preserve">  </w:t>
            </w:r>
          </w:p>
        </w:tc>
      </w:tr>
      <w:tr w:rsidR="00024EC2" w:rsidRPr="00854305" w:rsidTr="002B03C9">
        <w:tc>
          <w:tcPr>
            <w:tcW w:w="0" w:type="auto"/>
            <w:hideMark/>
          </w:tcPr>
          <w:p w:rsidR="00024EC2" w:rsidRPr="00854305" w:rsidRDefault="00024EC2" w:rsidP="003942D3">
            <w:pPr>
              <w:contextualSpacing/>
              <w:rPr>
                <w:sz w:val="19"/>
                <w:szCs w:val="19"/>
              </w:rPr>
            </w:pPr>
            <w:r w:rsidRPr="00854305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  <w:jc w:val="center"/>
              <w:rPr>
                <w:sz w:val="19"/>
                <w:szCs w:val="19"/>
              </w:rPr>
            </w:pPr>
            <w:r w:rsidRPr="00854305">
              <w:rPr>
                <w:sz w:val="19"/>
                <w:szCs w:val="19"/>
              </w:rPr>
              <w:t xml:space="preserve">(подпись) </w:t>
            </w:r>
          </w:p>
        </w:tc>
        <w:tc>
          <w:tcPr>
            <w:tcW w:w="3913" w:type="dxa"/>
            <w:tcBorders>
              <w:top w:val="single" w:sz="6" w:space="0" w:color="000000"/>
            </w:tcBorders>
            <w:hideMark/>
          </w:tcPr>
          <w:p w:rsidR="00024EC2" w:rsidRPr="00854305" w:rsidRDefault="00024EC2" w:rsidP="003942D3">
            <w:pPr>
              <w:contextualSpacing/>
              <w:jc w:val="center"/>
              <w:rPr>
                <w:sz w:val="19"/>
                <w:szCs w:val="19"/>
              </w:rPr>
            </w:pPr>
            <w:r w:rsidRPr="00854305">
              <w:rPr>
                <w:sz w:val="19"/>
                <w:szCs w:val="19"/>
              </w:rPr>
              <w:t xml:space="preserve">(Ф.И.О.) </w:t>
            </w:r>
          </w:p>
        </w:tc>
      </w:tr>
      <w:tr w:rsidR="00024EC2" w:rsidRPr="00854305" w:rsidTr="002B03C9">
        <w:tc>
          <w:tcPr>
            <w:tcW w:w="0" w:type="auto"/>
            <w:hideMark/>
          </w:tcPr>
          <w:p w:rsidR="00024EC2" w:rsidRPr="00854305" w:rsidRDefault="00024EC2" w:rsidP="003942D3">
            <w:pPr>
              <w:contextualSpacing/>
              <w:jc w:val="both"/>
              <w:rPr>
                <w:sz w:val="19"/>
                <w:szCs w:val="19"/>
              </w:rPr>
            </w:pPr>
            <w:r w:rsidRPr="00854305">
              <w:rPr>
                <w:sz w:val="19"/>
                <w:szCs w:val="19"/>
              </w:rPr>
              <w:t xml:space="preserve">дата _________________ </w:t>
            </w:r>
          </w:p>
        </w:tc>
        <w:tc>
          <w:tcPr>
            <w:tcW w:w="5862" w:type="dxa"/>
            <w:gridSpan w:val="2"/>
            <w:hideMark/>
          </w:tcPr>
          <w:p w:rsidR="00024EC2" w:rsidRPr="00854305" w:rsidRDefault="00024EC2" w:rsidP="003942D3">
            <w:pPr>
              <w:contextualSpacing/>
              <w:jc w:val="center"/>
              <w:rPr>
                <w:sz w:val="19"/>
                <w:szCs w:val="19"/>
              </w:rPr>
            </w:pPr>
            <w:r w:rsidRPr="00854305">
              <w:rPr>
                <w:sz w:val="19"/>
                <w:szCs w:val="19"/>
              </w:rPr>
              <w:t xml:space="preserve">М.П. </w:t>
            </w:r>
          </w:p>
        </w:tc>
      </w:tr>
    </w:tbl>
    <w:p w:rsidR="00024EC2" w:rsidRPr="00854305" w:rsidRDefault="00024EC2" w:rsidP="003942D3">
      <w:pPr>
        <w:ind w:firstLine="540"/>
        <w:contextualSpacing/>
        <w:jc w:val="both"/>
        <w:rPr>
          <w:sz w:val="24"/>
          <w:szCs w:val="24"/>
        </w:rPr>
      </w:pPr>
      <w:r w:rsidRPr="00854305">
        <w:rPr>
          <w:sz w:val="24"/>
          <w:szCs w:val="24"/>
        </w:rPr>
        <w:t xml:space="preserve">  </w:t>
      </w:r>
    </w:p>
    <w:p w:rsidR="00024EC2" w:rsidRPr="00854305" w:rsidRDefault="00024EC2" w:rsidP="003942D3">
      <w:pPr>
        <w:ind w:firstLine="540"/>
        <w:contextualSpacing/>
        <w:jc w:val="both"/>
        <w:rPr>
          <w:sz w:val="24"/>
          <w:szCs w:val="24"/>
        </w:rPr>
      </w:pPr>
      <w:r w:rsidRPr="00854305">
        <w:rPr>
          <w:sz w:val="24"/>
          <w:szCs w:val="24"/>
        </w:rPr>
        <w:t xml:space="preserve">  </w:t>
      </w:r>
    </w:p>
    <w:p w:rsidR="00496256" w:rsidRDefault="00024EC2" w:rsidP="00496256">
      <w:pPr>
        <w:widowControl w:val="0"/>
        <w:autoSpaceDE w:val="0"/>
        <w:autoSpaceDN w:val="0"/>
        <w:spacing w:before="240"/>
        <w:ind w:left="623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lastRenderedPageBreak/>
        <w:t xml:space="preserve">Приложение № 2 </w:t>
      </w:r>
    </w:p>
    <w:p w:rsidR="002B03C9" w:rsidRPr="00854305" w:rsidRDefault="002B03C9" w:rsidP="00496256">
      <w:pPr>
        <w:widowControl w:val="0"/>
        <w:autoSpaceDE w:val="0"/>
        <w:autoSpaceDN w:val="0"/>
        <w:spacing w:before="240"/>
        <w:ind w:left="6237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к Порядку предоставления субсидии субъектам малого и среднего предпринимательства на возмещение части затрат, связанных с оформлением вывесок </w:t>
      </w:r>
    </w:p>
    <w:p w:rsidR="00024EC2" w:rsidRPr="00854305" w:rsidRDefault="00024EC2" w:rsidP="003942D3">
      <w:pPr>
        <w:widowControl w:val="0"/>
        <w:autoSpaceDE w:val="0"/>
        <w:autoSpaceDN w:val="0"/>
        <w:spacing w:before="240"/>
        <w:contextualSpacing/>
        <w:jc w:val="both"/>
        <w:rPr>
          <w:sz w:val="28"/>
          <w:szCs w:val="28"/>
        </w:rPr>
      </w:pPr>
    </w:p>
    <w:p w:rsidR="00024EC2" w:rsidRPr="00854305" w:rsidRDefault="00024EC2" w:rsidP="003942D3">
      <w:pPr>
        <w:widowControl w:val="0"/>
        <w:autoSpaceDE w:val="0"/>
        <w:autoSpaceDN w:val="0"/>
        <w:spacing w:before="240"/>
        <w:contextualSpacing/>
        <w:jc w:val="both"/>
        <w:rPr>
          <w:sz w:val="28"/>
          <w:szCs w:val="28"/>
        </w:rPr>
      </w:pPr>
    </w:p>
    <w:p w:rsidR="00024EC2" w:rsidRPr="00854305" w:rsidRDefault="00024EC2" w:rsidP="003942D3">
      <w:pPr>
        <w:widowControl w:val="0"/>
        <w:autoSpaceDE w:val="0"/>
        <w:autoSpaceDN w:val="0"/>
        <w:spacing w:before="240"/>
        <w:contextualSpacing/>
        <w:jc w:val="center"/>
        <w:rPr>
          <w:sz w:val="28"/>
          <w:szCs w:val="28"/>
        </w:rPr>
      </w:pPr>
      <w:r w:rsidRPr="00854305">
        <w:rPr>
          <w:sz w:val="28"/>
          <w:szCs w:val="28"/>
        </w:rPr>
        <w:t>Согласие</w:t>
      </w:r>
    </w:p>
    <w:p w:rsidR="00024EC2" w:rsidRPr="00854305" w:rsidRDefault="00024EC2" w:rsidP="003942D3">
      <w:pPr>
        <w:widowControl w:val="0"/>
        <w:autoSpaceDE w:val="0"/>
        <w:autoSpaceDN w:val="0"/>
        <w:spacing w:before="240"/>
        <w:contextualSpacing/>
        <w:jc w:val="center"/>
        <w:rPr>
          <w:sz w:val="28"/>
          <w:szCs w:val="28"/>
        </w:rPr>
      </w:pPr>
      <w:r w:rsidRPr="00854305">
        <w:rPr>
          <w:sz w:val="28"/>
          <w:szCs w:val="28"/>
        </w:rPr>
        <w:t>на обработку персональных данных</w:t>
      </w:r>
    </w:p>
    <w:p w:rsidR="00024EC2" w:rsidRPr="00854305" w:rsidRDefault="00024EC2" w:rsidP="003942D3">
      <w:pPr>
        <w:widowControl w:val="0"/>
        <w:autoSpaceDE w:val="0"/>
        <w:autoSpaceDN w:val="0"/>
        <w:spacing w:before="240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Я, ________________________________________________________________ </w:t>
      </w:r>
    </w:p>
    <w:p w:rsidR="00024EC2" w:rsidRPr="00854305" w:rsidRDefault="00024EC2" w:rsidP="003942D3">
      <w:pPr>
        <w:widowControl w:val="0"/>
        <w:autoSpaceDE w:val="0"/>
        <w:autoSpaceDN w:val="0"/>
        <w:spacing w:before="240"/>
        <w:contextualSpacing/>
        <w:jc w:val="center"/>
        <w:rPr>
          <w:sz w:val="28"/>
          <w:szCs w:val="28"/>
        </w:rPr>
      </w:pPr>
      <w:r w:rsidRPr="00854305">
        <w:rPr>
          <w:sz w:val="28"/>
          <w:szCs w:val="28"/>
        </w:rPr>
        <w:t>(ФИО полностью)</w:t>
      </w:r>
    </w:p>
    <w:p w:rsidR="00024EC2" w:rsidRPr="00854305" w:rsidRDefault="00024EC2" w:rsidP="003942D3">
      <w:pPr>
        <w:widowControl w:val="0"/>
        <w:autoSpaceDE w:val="0"/>
        <w:autoSpaceDN w:val="0"/>
        <w:spacing w:before="240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даю согласие на использование и обработку моих персональных данных в объеме, необходимом для рассмотрения моего заявления по существу. </w:t>
      </w:r>
    </w:p>
    <w:p w:rsidR="00024EC2" w:rsidRPr="00854305" w:rsidRDefault="00024EC2" w:rsidP="00616109">
      <w:pPr>
        <w:widowControl w:val="0"/>
        <w:autoSpaceDE w:val="0"/>
        <w:autoSpaceDN w:val="0"/>
        <w:spacing w:before="240"/>
        <w:ind w:firstLine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Я проинформирован (а), что под обработкой персональных данных понимаются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в рамках исполнения Федерального закона от 27.07.2006 № 152-ФЗ «О персональных данных», конфиденциальность персональных данных соблюдается в рамках исполнения законодательства Российской Федерации. </w:t>
      </w:r>
    </w:p>
    <w:p w:rsidR="00024EC2" w:rsidRPr="00854305" w:rsidRDefault="00024EC2" w:rsidP="003942D3">
      <w:pPr>
        <w:widowControl w:val="0"/>
        <w:autoSpaceDE w:val="0"/>
        <w:autoSpaceDN w:val="0"/>
        <w:spacing w:before="240"/>
        <w:ind w:firstLine="709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Настоящее согласие действует со дня подписания и может быть отозвано на основании письменного заявления в произвольной форме. </w:t>
      </w:r>
    </w:p>
    <w:p w:rsidR="00024EC2" w:rsidRPr="00854305" w:rsidRDefault="00024EC2" w:rsidP="003942D3">
      <w:pPr>
        <w:widowControl w:val="0"/>
        <w:autoSpaceDE w:val="0"/>
        <w:autoSpaceDN w:val="0"/>
        <w:spacing w:before="240"/>
        <w:ind w:firstLine="709"/>
        <w:contextualSpacing/>
        <w:jc w:val="both"/>
        <w:rPr>
          <w:sz w:val="28"/>
          <w:szCs w:val="28"/>
        </w:rPr>
      </w:pPr>
    </w:p>
    <w:p w:rsidR="00024EC2" w:rsidRPr="00854305" w:rsidRDefault="00024EC2" w:rsidP="003942D3">
      <w:pPr>
        <w:widowControl w:val="0"/>
        <w:autoSpaceDE w:val="0"/>
        <w:autoSpaceDN w:val="0"/>
        <w:spacing w:before="240"/>
        <w:ind w:firstLine="709"/>
        <w:contextualSpacing/>
        <w:jc w:val="both"/>
        <w:rPr>
          <w:sz w:val="28"/>
          <w:szCs w:val="28"/>
        </w:rPr>
      </w:pPr>
    </w:p>
    <w:p w:rsidR="00024EC2" w:rsidRPr="00854305" w:rsidRDefault="00024EC2" w:rsidP="003942D3">
      <w:pPr>
        <w:widowControl w:val="0"/>
        <w:autoSpaceDE w:val="0"/>
        <w:autoSpaceDN w:val="0"/>
        <w:spacing w:before="240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«__» _____________ 20__ г. _______________ _________________________ </w:t>
      </w:r>
    </w:p>
    <w:p w:rsidR="00024EC2" w:rsidRPr="00854305" w:rsidRDefault="00024EC2" w:rsidP="003942D3">
      <w:pPr>
        <w:widowControl w:val="0"/>
        <w:autoSpaceDE w:val="0"/>
        <w:autoSpaceDN w:val="0"/>
        <w:spacing w:before="240"/>
        <w:contextualSpacing/>
        <w:jc w:val="both"/>
        <w:rPr>
          <w:sz w:val="28"/>
          <w:szCs w:val="28"/>
        </w:rPr>
      </w:pPr>
      <w:r w:rsidRPr="00854305">
        <w:rPr>
          <w:sz w:val="28"/>
          <w:szCs w:val="28"/>
        </w:rPr>
        <w:t xml:space="preserve">                                                       (</w:t>
      </w:r>
      <w:proofErr w:type="gramStart"/>
      <w:r w:rsidRPr="00854305">
        <w:rPr>
          <w:sz w:val="28"/>
          <w:szCs w:val="28"/>
        </w:rPr>
        <w:t xml:space="preserve">подпись)   </w:t>
      </w:r>
      <w:proofErr w:type="gramEnd"/>
      <w:r w:rsidRPr="00854305">
        <w:rPr>
          <w:sz w:val="28"/>
          <w:szCs w:val="28"/>
        </w:rPr>
        <w:t xml:space="preserve">     (расшифровка подписи)</w:t>
      </w:r>
    </w:p>
    <w:p w:rsidR="003B3B4E" w:rsidRPr="00854305" w:rsidRDefault="003B3B4E" w:rsidP="003942D3">
      <w:pPr>
        <w:pStyle w:val="ConsPlusNormal0"/>
        <w:ind w:firstLine="540"/>
        <w:contextualSpacing/>
        <w:jc w:val="both"/>
        <w:rPr>
          <w:sz w:val="28"/>
          <w:szCs w:val="28"/>
        </w:rPr>
      </w:pPr>
    </w:p>
    <w:p w:rsidR="003B3B4E" w:rsidRPr="00854305" w:rsidRDefault="003B3B4E" w:rsidP="003942D3">
      <w:pPr>
        <w:pStyle w:val="ConsPlusNormal0"/>
        <w:contextualSpacing/>
        <w:sectPr w:rsidR="003B3B4E" w:rsidRPr="00854305" w:rsidSect="00A977AC">
          <w:headerReference w:type="default" r:id="rId22"/>
          <w:footerReference w:type="default" r:id="rId23"/>
          <w:pgSz w:w="11906" w:h="16838"/>
          <w:pgMar w:top="1134" w:right="567" w:bottom="1134" w:left="1134" w:header="709" w:footer="709" w:gutter="0"/>
          <w:cols w:space="720"/>
          <w:titlePg/>
          <w:docGrid w:linePitch="272"/>
        </w:sectPr>
      </w:pPr>
    </w:p>
    <w:tbl>
      <w:tblPr>
        <w:tblW w:w="147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2"/>
      </w:tblGrid>
      <w:tr w:rsidR="003B3B4E" w:rsidRPr="00854305" w:rsidTr="002B03C9"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</w:tcPr>
          <w:p w:rsidR="00496256" w:rsidRDefault="002B03C9" w:rsidP="00496256">
            <w:pPr>
              <w:widowControl w:val="0"/>
              <w:autoSpaceDE w:val="0"/>
              <w:autoSpaceDN w:val="0"/>
              <w:spacing w:before="240"/>
              <w:ind w:left="9861"/>
              <w:contextualSpacing/>
              <w:jc w:val="both"/>
              <w:rPr>
                <w:sz w:val="28"/>
                <w:szCs w:val="28"/>
              </w:rPr>
            </w:pPr>
            <w:bookmarkStart w:id="27" w:name="P1290"/>
            <w:bookmarkEnd w:id="27"/>
            <w:r w:rsidRPr="00854305">
              <w:rPr>
                <w:sz w:val="28"/>
                <w:szCs w:val="28"/>
              </w:rPr>
              <w:lastRenderedPageBreak/>
              <w:t xml:space="preserve">Приложение № 3 </w:t>
            </w:r>
          </w:p>
          <w:p w:rsidR="002B03C9" w:rsidRPr="00854305" w:rsidRDefault="002B03C9" w:rsidP="00496256">
            <w:pPr>
              <w:widowControl w:val="0"/>
              <w:autoSpaceDE w:val="0"/>
              <w:autoSpaceDN w:val="0"/>
              <w:spacing w:before="240"/>
              <w:ind w:left="9861"/>
              <w:contextualSpacing/>
              <w:jc w:val="both"/>
              <w:rPr>
                <w:sz w:val="28"/>
                <w:szCs w:val="28"/>
              </w:rPr>
            </w:pPr>
            <w:r w:rsidRPr="00854305">
              <w:rPr>
                <w:sz w:val="28"/>
                <w:szCs w:val="28"/>
              </w:rPr>
              <w:t xml:space="preserve">к Порядку предоставления субсидии субъектам малого и среднего предпринимательства на возмещение части затрат, связанных с оформлением вывесок </w:t>
            </w:r>
          </w:p>
          <w:p w:rsidR="00997345" w:rsidRPr="00854305" w:rsidRDefault="00997345" w:rsidP="003942D3">
            <w:pPr>
              <w:pStyle w:val="ConsPlusNormal0"/>
              <w:contextualSpacing/>
              <w:jc w:val="right"/>
              <w:rPr>
                <w:b/>
              </w:rPr>
            </w:pPr>
          </w:p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rPr>
                <w:b/>
              </w:rPr>
              <w:t>Справка</w:t>
            </w:r>
          </w:p>
          <w:p w:rsidR="003B3B4E" w:rsidRPr="00854305" w:rsidRDefault="0065397E" w:rsidP="003942D3">
            <w:pPr>
              <w:pStyle w:val="ConsPlusNormal0"/>
              <w:contextualSpacing/>
              <w:jc w:val="center"/>
            </w:pPr>
            <w:r>
              <w:rPr>
                <w:b/>
              </w:rPr>
              <w:t>об отсутствии</w:t>
            </w:r>
            <w:r w:rsidR="006F5387" w:rsidRPr="00854305">
              <w:rPr>
                <w:b/>
              </w:rPr>
              <w:t xml:space="preserve"> просроченной задолженности по субсидиям,</w:t>
            </w:r>
          </w:p>
          <w:p w:rsidR="003B3B4E" w:rsidRPr="00854305" w:rsidRDefault="006F5387" w:rsidP="00496256">
            <w:pPr>
              <w:pStyle w:val="ConsPlusNormal0"/>
              <w:contextualSpacing/>
              <w:jc w:val="center"/>
            </w:pPr>
            <w:r w:rsidRPr="00854305">
              <w:rPr>
                <w:b/>
              </w:rPr>
              <w:t>бюджетным инвестициям и иным средствам, предоставленным</w:t>
            </w:r>
            <w:r w:rsidR="0065397E">
              <w:rPr>
                <w:b/>
              </w:rPr>
              <w:t xml:space="preserve"> </w:t>
            </w:r>
            <w:r w:rsidRPr="00854305">
              <w:rPr>
                <w:b/>
              </w:rPr>
              <w:t>из местного бюджета</w:t>
            </w:r>
          </w:p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 xml:space="preserve">на </w:t>
            </w:r>
            <w:r w:rsidR="00B21892">
              <w:t>«</w:t>
            </w:r>
            <w:r w:rsidRPr="00854305">
              <w:t>_</w:t>
            </w:r>
            <w:proofErr w:type="gramStart"/>
            <w:r w:rsidRPr="00854305">
              <w:t>_</w:t>
            </w:r>
            <w:r w:rsidR="00B21892">
              <w:t>»</w:t>
            </w:r>
            <w:r w:rsidRPr="00854305">
              <w:t>_</w:t>
            </w:r>
            <w:proofErr w:type="gramEnd"/>
            <w:r w:rsidRPr="00854305">
              <w:t>____________ 20__ г.</w:t>
            </w:r>
          </w:p>
        </w:tc>
      </w:tr>
      <w:tr w:rsidR="003B3B4E" w:rsidRPr="00854305" w:rsidTr="002B03C9"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6F5387" w:rsidP="003942D3">
            <w:pPr>
              <w:pStyle w:val="ConsPlusNormal0"/>
              <w:contextualSpacing/>
            </w:pPr>
            <w:r w:rsidRPr="00854305">
              <w:t>Наименование участника отбора _____________________________________</w:t>
            </w:r>
          </w:p>
        </w:tc>
      </w:tr>
    </w:tbl>
    <w:p w:rsidR="003B3B4E" w:rsidRPr="00854305" w:rsidRDefault="003B3B4E" w:rsidP="003942D3">
      <w:pPr>
        <w:pStyle w:val="ConsPlusNormal0"/>
        <w:ind w:firstLine="540"/>
        <w:contextualSpacing/>
        <w:jc w:val="both"/>
      </w:pPr>
    </w:p>
    <w:tbl>
      <w:tblPr>
        <w:tblW w:w="14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680"/>
        <w:gridCol w:w="737"/>
        <w:gridCol w:w="964"/>
        <w:gridCol w:w="850"/>
        <w:gridCol w:w="737"/>
        <w:gridCol w:w="964"/>
        <w:gridCol w:w="907"/>
        <w:gridCol w:w="850"/>
        <w:gridCol w:w="1077"/>
        <w:gridCol w:w="737"/>
        <w:gridCol w:w="964"/>
        <w:gridCol w:w="907"/>
        <w:gridCol w:w="850"/>
        <w:gridCol w:w="1077"/>
      </w:tblGrid>
      <w:tr w:rsidR="003B3B4E" w:rsidRPr="00854305" w:rsidTr="002B03C9">
        <w:tc>
          <w:tcPr>
            <w:tcW w:w="2547" w:type="dxa"/>
            <w:vMerge w:val="restart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Наименование средств, предоставленных из местного бюджета</w:t>
            </w:r>
          </w:p>
        </w:tc>
        <w:tc>
          <w:tcPr>
            <w:tcW w:w="3231" w:type="dxa"/>
            <w:gridSpan w:val="4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 xml:space="preserve">Постановление </w:t>
            </w:r>
            <w:r w:rsidR="00231C00">
              <w:t>А</w:t>
            </w:r>
            <w:r w:rsidRPr="00854305">
              <w:t>дминистрации г. Белогорск, в соответствии с которым участнику отбора предоставлены средства из местного бюджета</w:t>
            </w:r>
          </w:p>
        </w:tc>
        <w:tc>
          <w:tcPr>
            <w:tcW w:w="4535" w:type="dxa"/>
            <w:gridSpan w:val="5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Соглашение (договор), заключенный между главным распорядителем средств местного бюджета и участником отбора на предоставление из местного бюджета средств</w:t>
            </w:r>
          </w:p>
        </w:tc>
        <w:tc>
          <w:tcPr>
            <w:tcW w:w="4535" w:type="dxa"/>
            <w:gridSpan w:val="5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Договоры (контракты), заключенные участником отбора в целях исполнения обязательств в рамках соглашения</w:t>
            </w:r>
          </w:p>
        </w:tc>
      </w:tr>
      <w:tr w:rsidR="003B3B4E" w:rsidRPr="00854305" w:rsidTr="002B03C9">
        <w:tc>
          <w:tcPr>
            <w:tcW w:w="2547" w:type="dxa"/>
            <w:vMerge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680" w:type="dxa"/>
            <w:vMerge w:val="restart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вид</w:t>
            </w:r>
          </w:p>
        </w:tc>
        <w:tc>
          <w:tcPr>
            <w:tcW w:w="737" w:type="dxa"/>
            <w:vMerge w:val="restart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дата</w:t>
            </w:r>
          </w:p>
        </w:tc>
        <w:tc>
          <w:tcPr>
            <w:tcW w:w="964" w:type="dxa"/>
            <w:vMerge w:val="restart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номер</w:t>
            </w:r>
          </w:p>
        </w:tc>
        <w:tc>
          <w:tcPr>
            <w:tcW w:w="850" w:type="dxa"/>
            <w:vMerge w:val="restart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цели предоставления</w:t>
            </w:r>
          </w:p>
        </w:tc>
        <w:tc>
          <w:tcPr>
            <w:tcW w:w="737" w:type="dxa"/>
            <w:vMerge w:val="restart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дата</w:t>
            </w:r>
          </w:p>
        </w:tc>
        <w:tc>
          <w:tcPr>
            <w:tcW w:w="964" w:type="dxa"/>
            <w:vMerge w:val="restart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номер</w:t>
            </w:r>
          </w:p>
        </w:tc>
        <w:tc>
          <w:tcPr>
            <w:tcW w:w="907" w:type="dxa"/>
            <w:vMerge w:val="restart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сумма, тыс. руб.</w:t>
            </w:r>
          </w:p>
        </w:tc>
        <w:tc>
          <w:tcPr>
            <w:tcW w:w="1927" w:type="dxa"/>
            <w:gridSpan w:val="2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из них имеется задолженность</w:t>
            </w:r>
          </w:p>
        </w:tc>
        <w:tc>
          <w:tcPr>
            <w:tcW w:w="737" w:type="dxa"/>
            <w:vMerge w:val="restart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дата</w:t>
            </w:r>
          </w:p>
        </w:tc>
        <w:tc>
          <w:tcPr>
            <w:tcW w:w="964" w:type="dxa"/>
            <w:vMerge w:val="restart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номер</w:t>
            </w:r>
          </w:p>
        </w:tc>
        <w:tc>
          <w:tcPr>
            <w:tcW w:w="907" w:type="dxa"/>
            <w:vMerge w:val="restart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сумма, тыс. руб.</w:t>
            </w:r>
          </w:p>
        </w:tc>
        <w:tc>
          <w:tcPr>
            <w:tcW w:w="1927" w:type="dxa"/>
            <w:gridSpan w:val="2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из них имеется задолженность</w:t>
            </w:r>
          </w:p>
        </w:tc>
      </w:tr>
      <w:tr w:rsidR="003B3B4E" w:rsidRPr="00854305" w:rsidTr="002B03C9">
        <w:tc>
          <w:tcPr>
            <w:tcW w:w="2547" w:type="dxa"/>
            <w:vMerge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680" w:type="dxa"/>
            <w:vMerge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737" w:type="dxa"/>
            <w:vMerge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964" w:type="dxa"/>
            <w:vMerge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850" w:type="dxa"/>
            <w:vMerge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737" w:type="dxa"/>
            <w:vMerge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964" w:type="dxa"/>
            <w:vMerge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907" w:type="dxa"/>
            <w:vMerge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850" w:type="dxa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всего</w:t>
            </w:r>
          </w:p>
        </w:tc>
        <w:tc>
          <w:tcPr>
            <w:tcW w:w="1077" w:type="dxa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в том числе просроченная</w:t>
            </w:r>
          </w:p>
        </w:tc>
        <w:tc>
          <w:tcPr>
            <w:tcW w:w="737" w:type="dxa"/>
            <w:vMerge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964" w:type="dxa"/>
            <w:vMerge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907" w:type="dxa"/>
            <w:vMerge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850" w:type="dxa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всего</w:t>
            </w:r>
          </w:p>
        </w:tc>
        <w:tc>
          <w:tcPr>
            <w:tcW w:w="1077" w:type="dxa"/>
          </w:tcPr>
          <w:p w:rsidR="003B3B4E" w:rsidRPr="00854305" w:rsidRDefault="006F5387" w:rsidP="003942D3">
            <w:pPr>
              <w:pStyle w:val="ConsPlusNormal0"/>
              <w:contextualSpacing/>
              <w:jc w:val="center"/>
            </w:pPr>
            <w:r w:rsidRPr="00854305">
              <w:t>в том числе просроченная</w:t>
            </w:r>
          </w:p>
        </w:tc>
      </w:tr>
      <w:tr w:rsidR="003B3B4E" w:rsidRPr="00854305" w:rsidTr="002B03C9">
        <w:tc>
          <w:tcPr>
            <w:tcW w:w="2547" w:type="dxa"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680" w:type="dxa"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737" w:type="dxa"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964" w:type="dxa"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850" w:type="dxa"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737" w:type="dxa"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964" w:type="dxa"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907" w:type="dxa"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850" w:type="dxa"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1077" w:type="dxa"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737" w:type="dxa"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964" w:type="dxa"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907" w:type="dxa"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850" w:type="dxa"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  <w:tc>
          <w:tcPr>
            <w:tcW w:w="1077" w:type="dxa"/>
          </w:tcPr>
          <w:p w:rsidR="003B3B4E" w:rsidRPr="00854305" w:rsidRDefault="003B3B4E" w:rsidP="003942D3">
            <w:pPr>
              <w:pStyle w:val="ConsPlusNormal0"/>
              <w:contextualSpacing/>
            </w:pPr>
          </w:p>
        </w:tc>
      </w:tr>
    </w:tbl>
    <w:tbl>
      <w:tblPr>
        <w:tblpPr w:leftFromText="180" w:rightFromText="180" w:vertAnchor="text" w:tblpY="1"/>
        <w:tblOverlap w:val="never"/>
        <w:tblW w:w="148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2211"/>
        <w:gridCol w:w="1561"/>
        <w:gridCol w:w="2154"/>
        <w:gridCol w:w="340"/>
        <w:gridCol w:w="850"/>
        <w:gridCol w:w="340"/>
        <w:gridCol w:w="2382"/>
        <w:gridCol w:w="3234"/>
      </w:tblGrid>
      <w:tr w:rsidR="003B3B4E" w:rsidRPr="00854305" w:rsidTr="002B03C9"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6F5387" w:rsidP="003942D3">
            <w:pPr>
              <w:pStyle w:val="ConsPlusNormal0"/>
              <w:contextualSpacing/>
              <w:rPr>
                <w:sz w:val="22"/>
                <w:szCs w:val="22"/>
              </w:rPr>
            </w:pPr>
            <w:r w:rsidRPr="00854305">
              <w:rPr>
                <w:sz w:val="22"/>
                <w:szCs w:val="22"/>
              </w:rPr>
              <w:t>Участник отбора/Руководитель (уполномоченное лицо)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</w:tr>
      <w:tr w:rsidR="003B3B4E" w:rsidRPr="00854305" w:rsidTr="002B03C9"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6F5387" w:rsidP="003942D3">
            <w:pPr>
              <w:pStyle w:val="ConsPlusNormal0"/>
              <w:contextualSpacing/>
              <w:jc w:val="center"/>
              <w:rPr>
                <w:sz w:val="22"/>
                <w:szCs w:val="22"/>
              </w:rPr>
            </w:pPr>
            <w:r w:rsidRPr="00854305">
              <w:rPr>
                <w:sz w:val="22"/>
                <w:szCs w:val="22"/>
              </w:rPr>
              <w:t>(должность)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3B4E" w:rsidRPr="00854305" w:rsidRDefault="006F5387" w:rsidP="003942D3">
            <w:pPr>
              <w:pStyle w:val="ConsPlusNormal0"/>
              <w:contextualSpacing/>
              <w:jc w:val="center"/>
              <w:rPr>
                <w:sz w:val="22"/>
                <w:szCs w:val="22"/>
              </w:rPr>
            </w:pPr>
            <w:r w:rsidRPr="00854305">
              <w:rPr>
                <w:sz w:val="22"/>
                <w:szCs w:val="22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6F5387" w:rsidP="003942D3">
            <w:pPr>
              <w:pStyle w:val="ConsPlusNormal0"/>
              <w:contextualSpacing/>
              <w:jc w:val="center"/>
              <w:rPr>
                <w:sz w:val="22"/>
                <w:szCs w:val="22"/>
              </w:rPr>
            </w:pPr>
            <w:r w:rsidRPr="00854305">
              <w:rPr>
                <w:sz w:val="22"/>
                <w:szCs w:val="22"/>
              </w:rPr>
              <w:t>(расшифровка подписи)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</w:tr>
      <w:tr w:rsidR="003B3B4E" w:rsidRPr="00854305" w:rsidTr="002B03C9"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6F5387" w:rsidP="003942D3">
            <w:pPr>
              <w:pStyle w:val="ConsPlusNormal0"/>
              <w:contextualSpacing/>
              <w:rPr>
                <w:sz w:val="22"/>
                <w:szCs w:val="22"/>
              </w:rPr>
            </w:pPr>
            <w:r w:rsidRPr="00854305">
              <w:rPr>
                <w:sz w:val="22"/>
                <w:szCs w:val="22"/>
              </w:rPr>
              <w:lastRenderedPageBreak/>
              <w:t>М.П.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</w:tr>
      <w:tr w:rsidR="003B3B4E" w:rsidRPr="00854305" w:rsidTr="002B03C9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6F5387" w:rsidP="003942D3">
            <w:pPr>
              <w:pStyle w:val="ConsPlusNormal0"/>
              <w:contextualSpacing/>
              <w:rPr>
                <w:sz w:val="22"/>
                <w:szCs w:val="22"/>
              </w:rPr>
            </w:pPr>
            <w:r w:rsidRPr="00854305">
              <w:rPr>
                <w:sz w:val="22"/>
                <w:szCs w:val="22"/>
              </w:rPr>
              <w:t>Исполнитель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  <w:tc>
          <w:tcPr>
            <w:tcW w:w="33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3B3B4E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  <w:p w:rsidR="00F553EB" w:rsidRPr="00854305" w:rsidRDefault="00F553EB" w:rsidP="003942D3">
            <w:pPr>
              <w:pStyle w:val="ConsPlusNormal0"/>
              <w:contextualSpacing/>
              <w:rPr>
                <w:sz w:val="22"/>
                <w:szCs w:val="22"/>
              </w:rPr>
            </w:pPr>
          </w:p>
        </w:tc>
      </w:tr>
      <w:tr w:rsidR="003B3B4E" w:rsidRPr="00854305" w:rsidTr="002B03C9">
        <w:tc>
          <w:tcPr>
            <w:tcW w:w="148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B3B4E" w:rsidRPr="00854305" w:rsidRDefault="006F5387" w:rsidP="003942D3">
            <w:pPr>
              <w:pStyle w:val="ConsPlusNormal0"/>
              <w:contextualSpacing/>
              <w:rPr>
                <w:sz w:val="22"/>
                <w:szCs w:val="22"/>
              </w:rPr>
            </w:pPr>
            <w:r w:rsidRPr="00854305">
              <w:rPr>
                <w:sz w:val="22"/>
                <w:szCs w:val="22"/>
              </w:rPr>
              <w:t>"__" _____________ 20__ г.</w:t>
            </w:r>
          </w:p>
        </w:tc>
      </w:tr>
    </w:tbl>
    <w:p w:rsidR="00F26124" w:rsidRPr="00854305" w:rsidRDefault="00F26124" w:rsidP="003942D3">
      <w:pPr>
        <w:pStyle w:val="ConsPlusNormal"/>
        <w:contextualSpacing/>
      </w:pPr>
    </w:p>
    <w:sectPr w:rsidR="00F26124" w:rsidRPr="00854305" w:rsidSect="00F553EB">
      <w:headerReference w:type="default" r:id="rId24"/>
      <w:footerReference w:type="default" r:id="rId25"/>
      <w:headerReference w:type="first" r:id="rId26"/>
      <w:footerReference w:type="first" r:id="rId27"/>
      <w:pgSz w:w="16838" w:h="11906" w:orient="landscape"/>
      <w:pgMar w:top="1133" w:right="1440" w:bottom="566" w:left="1440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434F" w:rsidRDefault="00D4434F">
      <w:r>
        <w:separator/>
      </w:r>
    </w:p>
  </w:endnote>
  <w:endnote w:type="continuationSeparator" w:id="0">
    <w:p w:rsidR="00D4434F" w:rsidRDefault="00D44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FB8" w:rsidRDefault="00CB7FB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FB8" w:rsidRDefault="00CB7FB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B7FB8" w:rsidRDefault="00CB7FB8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FB8" w:rsidRDefault="00CB7FB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CB7FB8">
      <w:trPr>
        <w:trHeight w:hRule="exact" w:val="1170"/>
      </w:trPr>
      <w:tc>
        <w:tcPr>
          <w:tcW w:w="1650" w:type="pct"/>
          <w:vAlign w:val="center"/>
        </w:tcPr>
        <w:p w:rsidR="00CB7FB8" w:rsidRDefault="00CB7FB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B7FB8" w:rsidRDefault="00D4434F">
          <w:pPr>
            <w:pStyle w:val="ConsPlusNormal0"/>
            <w:jc w:val="center"/>
          </w:pPr>
          <w:hyperlink r:id="rId1">
            <w:r w:rsidR="00CB7FB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B7FB8" w:rsidRDefault="00CB7FB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</w:p>
      </w:tc>
    </w:tr>
  </w:tbl>
  <w:p w:rsidR="00CB7FB8" w:rsidRDefault="00CB7FB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434F" w:rsidRDefault="00D4434F">
      <w:r>
        <w:separator/>
      </w:r>
    </w:p>
  </w:footnote>
  <w:footnote w:type="continuationSeparator" w:id="0">
    <w:p w:rsidR="00D4434F" w:rsidRDefault="00D44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6971692"/>
    </w:sdtPr>
    <w:sdtEndPr/>
    <w:sdtContent>
      <w:p w:rsidR="00CB7FB8" w:rsidRDefault="00CB7FB8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B7FB8" w:rsidRDefault="00CB7FB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FB8" w:rsidRPr="00382416" w:rsidRDefault="00CB7FB8" w:rsidP="0038241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CB7FB8">
      <w:trPr>
        <w:trHeight w:hRule="exact" w:val="1190"/>
      </w:trPr>
      <w:tc>
        <w:tcPr>
          <w:tcW w:w="2700" w:type="pct"/>
          <w:vAlign w:val="center"/>
        </w:tcPr>
        <w:p w:rsidR="00CB7FB8" w:rsidRDefault="00CB7F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Белогорска от 09.09.2024 N 2075</w:t>
          </w:r>
          <w:r>
            <w:rPr>
              <w:rFonts w:ascii="Tahoma" w:hAnsi="Tahoma" w:cs="Tahoma"/>
              <w:sz w:val="16"/>
              <w:szCs w:val="16"/>
            </w:rPr>
            <w:br/>
            <w:t>(ред. от 26.03.2026)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пр...</w:t>
          </w:r>
          <w:proofErr w:type="gramEnd"/>
        </w:p>
      </w:tc>
      <w:tc>
        <w:tcPr>
          <w:tcW w:w="2300" w:type="pct"/>
          <w:vAlign w:val="center"/>
        </w:tcPr>
        <w:p w:rsidR="00CB7FB8" w:rsidRDefault="00CB7FB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12.05.2026</w:t>
          </w:r>
        </w:p>
      </w:tc>
    </w:tr>
  </w:tbl>
  <w:p w:rsidR="00CB7FB8" w:rsidRDefault="00CB7FB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B7FB8" w:rsidRDefault="00CB7FB8">
    <w:pPr>
      <w:pStyle w:val="ConsPlusNormal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33271"/>
    <w:multiLevelType w:val="multilevel"/>
    <w:tmpl w:val="E7C045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B2541B5"/>
    <w:multiLevelType w:val="multilevel"/>
    <w:tmpl w:val="E7C045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D27338A"/>
    <w:multiLevelType w:val="hybridMultilevel"/>
    <w:tmpl w:val="FBC07AC6"/>
    <w:lvl w:ilvl="0" w:tplc="5EB48EA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7990533"/>
    <w:multiLevelType w:val="multilevel"/>
    <w:tmpl w:val="EF04119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7F37DFD"/>
    <w:multiLevelType w:val="hybridMultilevel"/>
    <w:tmpl w:val="631ECC1C"/>
    <w:lvl w:ilvl="0" w:tplc="5BD42E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A752D84"/>
    <w:multiLevelType w:val="hybridMultilevel"/>
    <w:tmpl w:val="B38EF922"/>
    <w:lvl w:ilvl="0" w:tplc="5EB48EA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E7CEC"/>
    <w:multiLevelType w:val="hybridMultilevel"/>
    <w:tmpl w:val="9ED28B42"/>
    <w:lvl w:ilvl="0" w:tplc="5EB48EA2">
      <w:start w:val="1"/>
      <w:numFmt w:val="russianLower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2F2604D"/>
    <w:multiLevelType w:val="hybridMultilevel"/>
    <w:tmpl w:val="804E90F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23E71955"/>
    <w:multiLevelType w:val="multilevel"/>
    <w:tmpl w:val="EF04119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25305DCF"/>
    <w:multiLevelType w:val="hybridMultilevel"/>
    <w:tmpl w:val="1DDE495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6B448D"/>
    <w:multiLevelType w:val="multilevel"/>
    <w:tmpl w:val="A934E412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 w15:restartNumberingAfterBreak="0">
    <w:nsid w:val="288B0CE4"/>
    <w:multiLevelType w:val="hybridMultilevel"/>
    <w:tmpl w:val="090C5FB4"/>
    <w:lvl w:ilvl="0" w:tplc="16FE6D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AC2120A"/>
    <w:multiLevelType w:val="hybridMultilevel"/>
    <w:tmpl w:val="61DA62D6"/>
    <w:lvl w:ilvl="0" w:tplc="BDAC04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DA55BEE"/>
    <w:multiLevelType w:val="hybridMultilevel"/>
    <w:tmpl w:val="767A965A"/>
    <w:lvl w:ilvl="0" w:tplc="5BD42E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E011344"/>
    <w:multiLevelType w:val="hybridMultilevel"/>
    <w:tmpl w:val="5BA893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D0BFC"/>
    <w:multiLevelType w:val="multilevel"/>
    <w:tmpl w:val="63C4F2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53D1EC8"/>
    <w:multiLevelType w:val="hybridMultilevel"/>
    <w:tmpl w:val="102A6A6C"/>
    <w:lvl w:ilvl="0" w:tplc="5EB48EA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547B3"/>
    <w:multiLevelType w:val="hybridMultilevel"/>
    <w:tmpl w:val="A31E4D42"/>
    <w:lvl w:ilvl="0" w:tplc="5BD42E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8E74549"/>
    <w:multiLevelType w:val="multilevel"/>
    <w:tmpl w:val="AEB292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A48101C"/>
    <w:multiLevelType w:val="multilevel"/>
    <w:tmpl w:val="63C4F2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D5062B9"/>
    <w:multiLevelType w:val="multilevel"/>
    <w:tmpl w:val="EF04119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42560E9E"/>
    <w:multiLevelType w:val="hybridMultilevel"/>
    <w:tmpl w:val="EA2C625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44D1422A"/>
    <w:multiLevelType w:val="hybridMultilevel"/>
    <w:tmpl w:val="FCFE61B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461F53F7"/>
    <w:multiLevelType w:val="hybridMultilevel"/>
    <w:tmpl w:val="D67E447A"/>
    <w:lvl w:ilvl="0" w:tplc="D83052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6F26EEF"/>
    <w:multiLevelType w:val="hybridMultilevel"/>
    <w:tmpl w:val="8EBC59AA"/>
    <w:lvl w:ilvl="0" w:tplc="3FA63F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A963374"/>
    <w:multiLevelType w:val="multilevel"/>
    <w:tmpl w:val="EF04119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6" w15:restartNumberingAfterBreak="0">
    <w:nsid w:val="4E846CDA"/>
    <w:multiLevelType w:val="hybridMultilevel"/>
    <w:tmpl w:val="0EA65E38"/>
    <w:lvl w:ilvl="0" w:tplc="5BD42E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51155C3F"/>
    <w:multiLevelType w:val="hybridMultilevel"/>
    <w:tmpl w:val="4F04CFD6"/>
    <w:lvl w:ilvl="0" w:tplc="5EB48EA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15C08"/>
    <w:multiLevelType w:val="hybridMultilevel"/>
    <w:tmpl w:val="55AE4A5E"/>
    <w:lvl w:ilvl="0" w:tplc="5EB48EA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8840858"/>
    <w:multiLevelType w:val="hybridMultilevel"/>
    <w:tmpl w:val="88163474"/>
    <w:lvl w:ilvl="0" w:tplc="5BD42E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5C9D2B90"/>
    <w:multiLevelType w:val="hybridMultilevel"/>
    <w:tmpl w:val="24ECE30A"/>
    <w:lvl w:ilvl="0" w:tplc="75444630">
      <w:start w:val="1"/>
      <w:numFmt w:val="decimal"/>
      <w:lvlText w:val="%1)"/>
      <w:lvlJc w:val="left"/>
      <w:pPr>
        <w:ind w:left="97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2755BE1"/>
    <w:multiLevelType w:val="hybridMultilevel"/>
    <w:tmpl w:val="2B3C298A"/>
    <w:lvl w:ilvl="0" w:tplc="BDAC04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45F5A10"/>
    <w:multiLevelType w:val="hybridMultilevel"/>
    <w:tmpl w:val="D0305EB2"/>
    <w:lvl w:ilvl="0" w:tplc="BDAC04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88201A6"/>
    <w:multiLevelType w:val="hybridMultilevel"/>
    <w:tmpl w:val="36A818F0"/>
    <w:lvl w:ilvl="0" w:tplc="5BD42E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69BA5825"/>
    <w:multiLevelType w:val="hybridMultilevel"/>
    <w:tmpl w:val="6BDEB08C"/>
    <w:lvl w:ilvl="0" w:tplc="91FA946A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5EEC16C">
      <w:start w:val="1"/>
      <w:numFmt w:val="decimal"/>
      <w:lvlText w:val="%2)"/>
      <w:lvlJc w:val="left"/>
      <w:pPr>
        <w:ind w:left="19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 w15:restartNumberingAfterBreak="0">
    <w:nsid w:val="6DDF4DD2"/>
    <w:multiLevelType w:val="hybridMultilevel"/>
    <w:tmpl w:val="364210EC"/>
    <w:lvl w:ilvl="0" w:tplc="934E9E8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E3E02A6"/>
    <w:multiLevelType w:val="hybridMultilevel"/>
    <w:tmpl w:val="7B063AA8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66B2FE7"/>
    <w:multiLevelType w:val="hybridMultilevel"/>
    <w:tmpl w:val="01A09716"/>
    <w:lvl w:ilvl="0" w:tplc="934E9E8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78B51929"/>
    <w:multiLevelType w:val="hybridMultilevel"/>
    <w:tmpl w:val="A5C05FEE"/>
    <w:lvl w:ilvl="0" w:tplc="46A0BC7E">
      <w:start w:val="1"/>
      <w:numFmt w:val="decimal"/>
      <w:lvlText w:val="%1)"/>
      <w:lvlJc w:val="left"/>
      <w:pPr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7A86467F"/>
    <w:multiLevelType w:val="hybridMultilevel"/>
    <w:tmpl w:val="6CB838B8"/>
    <w:lvl w:ilvl="0" w:tplc="934E9E8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7ACA61BE"/>
    <w:multiLevelType w:val="hybridMultilevel"/>
    <w:tmpl w:val="660AED16"/>
    <w:lvl w:ilvl="0" w:tplc="934E9E8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2"/>
  </w:num>
  <w:num w:numId="2">
    <w:abstractNumId w:val="8"/>
  </w:num>
  <w:num w:numId="3">
    <w:abstractNumId w:val="20"/>
  </w:num>
  <w:num w:numId="4">
    <w:abstractNumId w:val="4"/>
  </w:num>
  <w:num w:numId="5">
    <w:abstractNumId w:val="3"/>
  </w:num>
  <w:num w:numId="6">
    <w:abstractNumId w:val="25"/>
  </w:num>
  <w:num w:numId="7">
    <w:abstractNumId w:val="17"/>
  </w:num>
  <w:num w:numId="8">
    <w:abstractNumId w:val="13"/>
  </w:num>
  <w:num w:numId="9">
    <w:abstractNumId w:val="7"/>
  </w:num>
  <w:num w:numId="10">
    <w:abstractNumId w:val="33"/>
  </w:num>
  <w:num w:numId="11">
    <w:abstractNumId w:val="29"/>
  </w:num>
  <w:num w:numId="12">
    <w:abstractNumId w:val="26"/>
  </w:num>
  <w:num w:numId="13">
    <w:abstractNumId w:val="34"/>
  </w:num>
  <w:num w:numId="14">
    <w:abstractNumId w:val="2"/>
  </w:num>
  <w:num w:numId="15">
    <w:abstractNumId w:val="28"/>
  </w:num>
  <w:num w:numId="16">
    <w:abstractNumId w:val="6"/>
  </w:num>
  <w:num w:numId="17">
    <w:abstractNumId w:val="16"/>
  </w:num>
  <w:num w:numId="18">
    <w:abstractNumId w:val="5"/>
  </w:num>
  <w:num w:numId="19">
    <w:abstractNumId w:val="27"/>
  </w:num>
  <w:num w:numId="20">
    <w:abstractNumId w:val="1"/>
  </w:num>
  <w:num w:numId="21">
    <w:abstractNumId w:val="35"/>
  </w:num>
  <w:num w:numId="22">
    <w:abstractNumId w:val="40"/>
  </w:num>
  <w:num w:numId="23">
    <w:abstractNumId w:val="39"/>
  </w:num>
  <w:num w:numId="24">
    <w:abstractNumId w:val="10"/>
  </w:num>
  <w:num w:numId="25">
    <w:abstractNumId w:val="37"/>
  </w:num>
  <w:num w:numId="26">
    <w:abstractNumId w:val="0"/>
  </w:num>
  <w:num w:numId="27">
    <w:abstractNumId w:val="30"/>
  </w:num>
  <w:num w:numId="28">
    <w:abstractNumId w:val="19"/>
  </w:num>
  <w:num w:numId="29">
    <w:abstractNumId w:val="38"/>
  </w:num>
  <w:num w:numId="30">
    <w:abstractNumId w:val="21"/>
  </w:num>
  <w:num w:numId="31">
    <w:abstractNumId w:val="24"/>
  </w:num>
  <w:num w:numId="32">
    <w:abstractNumId w:val="15"/>
  </w:num>
  <w:num w:numId="33">
    <w:abstractNumId w:val="18"/>
  </w:num>
  <w:num w:numId="34">
    <w:abstractNumId w:val="14"/>
  </w:num>
  <w:num w:numId="35">
    <w:abstractNumId w:val="12"/>
  </w:num>
  <w:num w:numId="36">
    <w:abstractNumId w:val="32"/>
  </w:num>
  <w:num w:numId="37">
    <w:abstractNumId w:val="31"/>
  </w:num>
  <w:num w:numId="38">
    <w:abstractNumId w:val="36"/>
  </w:num>
  <w:num w:numId="39">
    <w:abstractNumId w:val="9"/>
  </w:num>
  <w:num w:numId="40">
    <w:abstractNumId w:val="11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4E"/>
    <w:rsid w:val="00005942"/>
    <w:rsid w:val="00020364"/>
    <w:rsid w:val="00024EC2"/>
    <w:rsid w:val="00032FE2"/>
    <w:rsid w:val="000343C6"/>
    <w:rsid w:val="00043F60"/>
    <w:rsid w:val="00056095"/>
    <w:rsid w:val="00060052"/>
    <w:rsid w:val="00060BEC"/>
    <w:rsid w:val="0006290C"/>
    <w:rsid w:val="00063257"/>
    <w:rsid w:val="00064702"/>
    <w:rsid w:val="000777FA"/>
    <w:rsid w:val="000828CF"/>
    <w:rsid w:val="00086F7B"/>
    <w:rsid w:val="00090384"/>
    <w:rsid w:val="000A083A"/>
    <w:rsid w:val="000A5D82"/>
    <w:rsid w:val="000C00AA"/>
    <w:rsid w:val="000C0A51"/>
    <w:rsid w:val="000C6FC8"/>
    <w:rsid w:val="000D2174"/>
    <w:rsid w:val="000D4251"/>
    <w:rsid w:val="000F5963"/>
    <w:rsid w:val="000F7426"/>
    <w:rsid w:val="000F78D7"/>
    <w:rsid w:val="00107A14"/>
    <w:rsid w:val="00107A92"/>
    <w:rsid w:val="00112388"/>
    <w:rsid w:val="001149C8"/>
    <w:rsid w:val="00115526"/>
    <w:rsid w:val="00115797"/>
    <w:rsid w:val="0013247F"/>
    <w:rsid w:val="00132653"/>
    <w:rsid w:val="00133D21"/>
    <w:rsid w:val="001400B5"/>
    <w:rsid w:val="001461C5"/>
    <w:rsid w:val="00146868"/>
    <w:rsid w:val="00147261"/>
    <w:rsid w:val="00153337"/>
    <w:rsid w:val="00153BAC"/>
    <w:rsid w:val="00163FA4"/>
    <w:rsid w:val="00165DD2"/>
    <w:rsid w:val="0017309E"/>
    <w:rsid w:val="0018617C"/>
    <w:rsid w:val="00195739"/>
    <w:rsid w:val="001A4E26"/>
    <w:rsid w:val="001B25B7"/>
    <w:rsid w:val="001C34DB"/>
    <w:rsid w:val="001C552F"/>
    <w:rsid w:val="001D6BC5"/>
    <w:rsid w:val="001E0ED2"/>
    <w:rsid w:val="001E2D5E"/>
    <w:rsid w:val="001E4D1F"/>
    <w:rsid w:val="001F4219"/>
    <w:rsid w:val="001F5426"/>
    <w:rsid w:val="001F762E"/>
    <w:rsid w:val="00200DCA"/>
    <w:rsid w:val="00210744"/>
    <w:rsid w:val="00211D1A"/>
    <w:rsid w:val="002209F1"/>
    <w:rsid w:val="0022124C"/>
    <w:rsid w:val="00224FA7"/>
    <w:rsid w:val="00225014"/>
    <w:rsid w:val="00230695"/>
    <w:rsid w:val="00231C00"/>
    <w:rsid w:val="00232E5F"/>
    <w:rsid w:val="0023451F"/>
    <w:rsid w:val="00240071"/>
    <w:rsid w:val="00242EE3"/>
    <w:rsid w:val="00250712"/>
    <w:rsid w:val="00254CCE"/>
    <w:rsid w:val="00266B8C"/>
    <w:rsid w:val="00273470"/>
    <w:rsid w:val="0027480D"/>
    <w:rsid w:val="00291E8C"/>
    <w:rsid w:val="002961AD"/>
    <w:rsid w:val="002A0BE0"/>
    <w:rsid w:val="002A3541"/>
    <w:rsid w:val="002B03C9"/>
    <w:rsid w:val="002B36EC"/>
    <w:rsid w:val="002C5C06"/>
    <w:rsid w:val="002D1FF2"/>
    <w:rsid w:val="002D37AA"/>
    <w:rsid w:val="002D50CB"/>
    <w:rsid w:val="002E09E8"/>
    <w:rsid w:val="002E2567"/>
    <w:rsid w:val="002E584F"/>
    <w:rsid w:val="002E6258"/>
    <w:rsid w:val="002F02BA"/>
    <w:rsid w:val="002F0607"/>
    <w:rsid w:val="002F0742"/>
    <w:rsid w:val="002F1599"/>
    <w:rsid w:val="002F1F6F"/>
    <w:rsid w:val="00301F7F"/>
    <w:rsid w:val="0030470F"/>
    <w:rsid w:val="0031797A"/>
    <w:rsid w:val="00323C58"/>
    <w:rsid w:val="003375F5"/>
    <w:rsid w:val="00337D4B"/>
    <w:rsid w:val="00344BB1"/>
    <w:rsid w:val="00347160"/>
    <w:rsid w:val="003708F9"/>
    <w:rsid w:val="00375E93"/>
    <w:rsid w:val="00382058"/>
    <w:rsid w:val="00382416"/>
    <w:rsid w:val="00386FB8"/>
    <w:rsid w:val="00390C3D"/>
    <w:rsid w:val="00392954"/>
    <w:rsid w:val="003942D3"/>
    <w:rsid w:val="003B3B4E"/>
    <w:rsid w:val="003B50D4"/>
    <w:rsid w:val="003C0C2B"/>
    <w:rsid w:val="003C2674"/>
    <w:rsid w:val="003D2FDC"/>
    <w:rsid w:val="003F436D"/>
    <w:rsid w:val="00404BFD"/>
    <w:rsid w:val="00407E1A"/>
    <w:rsid w:val="00414D30"/>
    <w:rsid w:val="00420BB2"/>
    <w:rsid w:val="00433AF4"/>
    <w:rsid w:val="00433F0F"/>
    <w:rsid w:val="004344C5"/>
    <w:rsid w:val="00435418"/>
    <w:rsid w:val="0043750E"/>
    <w:rsid w:val="004431D8"/>
    <w:rsid w:val="00451386"/>
    <w:rsid w:val="00455CBA"/>
    <w:rsid w:val="00460DA4"/>
    <w:rsid w:val="00461957"/>
    <w:rsid w:val="00463F9C"/>
    <w:rsid w:val="00470253"/>
    <w:rsid w:val="00475898"/>
    <w:rsid w:val="00481762"/>
    <w:rsid w:val="00486986"/>
    <w:rsid w:val="0049581F"/>
    <w:rsid w:val="00496256"/>
    <w:rsid w:val="004A036A"/>
    <w:rsid w:val="004A236D"/>
    <w:rsid w:val="004B0E68"/>
    <w:rsid w:val="004B1508"/>
    <w:rsid w:val="004B2D8A"/>
    <w:rsid w:val="004B7DAA"/>
    <w:rsid w:val="004C4074"/>
    <w:rsid w:val="004D2D77"/>
    <w:rsid w:val="004D405D"/>
    <w:rsid w:val="004D48A6"/>
    <w:rsid w:val="004D660A"/>
    <w:rsid w:val="004E19D2"/>
    <w:rsid w:val="004E71DE"/>
    <w:rsid w:val="004F1E97"/>
    <w:rsid w:val="004F4093"/>
    <w:rsid w:val="00504E60"/>
    <w:rsid w:val="005050D6"/>
    <w:rsid w:val="00506910"/>
    <w:rsid w:val="005153CC"/>
    <w:rsid w:val="00520042"/>
    <w:rsid w:val="00520612"/>
    <w:rsid w:val="0052649F"/>
    <w:rsid w:val="00527160"/>
    <w:rsid w:val="00540430"/>
    <w:rsid w:val="00551AEF"/>
    <w:rsid w:val="00554878"/>
    <w:rsid w:val="00560DA3"/>
    <w:rsid w:val="00571E5E"/>
    <w:rsid w:val="005723A8"/>
    <w:rsid w:val="0057541A"/>
    <w:rsid w:val="00596804"/>
    <w:rsid w:val="005A47F8"/>
    <w:rsid w:val="005A4B58"/>
    <w:rsid w:val="005B2824"/>
    <w:rsid w:val="005B4C88"/>
    <w:rsid w:val="005C1305"/>
    <w:rsid w:val="005C3896"/>
    <w:rsid w:val="005D1138"/>
    <w:rsid w:val="005E19CD"/>
    <w:rsid w:val="005F528F"/>
    <w:rsid w:val="006002E6"/>
    <w:rsid w:val="006016B6"/>
    <w:rsid w:val="00601C84"/>
    <w:rsid w:val="00616109"/>
    <w:rsid w:val="006217AF"/>
    <w:rsid w:val="00624779"/>
    <w:rsid w:val="00632554"/>
    <w:rsid w:val="00646B34"/>
    <w:rsid w:val="0065397E"/>
    <w:rsid w:val="00657688"/>
    <w:rsid w:val="006618BC"/>
    <w:rsid w:val="00662376"/>
    <w:rsid w:val="0066600D"/>
    <w:rsid w:val="00666E36"/>
    <w:rsid w:val="00683183"/>
    <w:rsid w:val="006A037E"/>
    <w:rsid w:val="006B4276"/>
    <w:rsid w:val="006C20FF"/>
    <w:rsid w:val="006C752F"/>
    <w:rsid w:val="006D22C5"/>
    <w:rsid w:val="006D2E1B"/>
    <w:rsid w:val="006E2EFC"/>
    <w:rsid w:val="006F0B93"/>
    <w:rsid w:val="006F43B0"/>
    <w:rsid w:val="006F5387"/>
    <w:rsid w:val="007019E2"/>
    <w:rsid w:val="00704263"/>
    <w:rsid w:val="0070440C"/>
    <w:rsid w:val="00710172"/>
    <w:rsid w:val="0071441B"/>
    <w:rsid w:val="00727811"/>
    <w:rsid w:val="007319DF"/>
    <w:rsid w:val="0073269E"/>
    <w:rsid w:val="0073794A"/>
    <w:rsid w:val="007556AC"/>
    <w:rsid w:val="00771317"/>
    <w:rsid w:val="00772E25"/>
    <w:rsid w:val="00774FFF"/>
    <w:rsid w:val="00785A00"/>
    <w:rsid w:val="007A3DE7"/>
    <w:rsid w:val="007A5211"/>
    <w:rsid w:val="007B2247"/>
    <w:rsid w:val="007C08D7"/>
    <w:rsid w:val="007C1189"/>
    <w:rsid w:val="007C40D7"/>
    <w:rsid w:val="007D008E"/>
    <w:rsid w:val="007D3412"/>
    <w:rsid w:val="007E353E"/>
    <w:rsid w:val="007E6830"/>
    <w:rsid w:val="007F2D3D"/>
    <w:rsid w:val="008012BF"/>
    <w:rsid w:val="008054AB"/>
    <w:rsid w:val="00806DBA"/>
    <w:rsid w:val="00817C85"/>
    <w:rsid w:val="008229F7"/>
    <w:rsid w:val="00826261"/>
    <w:rsid w:val="008324B2"/>
    <w:rsid w:val="00836635"/>
    <w:rsid w:val="00836B7C"/>
    <w:rsid w:val="00846128"/>
    <w:rsid w:val="008464AB"/>
    <w:rsid w:val="00854305"/>
    <w:rsid w:val="0085700C"/>
    <w:rsid w:val="0087564D"/>
    <w:rsid w:val="00884469"/>
    <w:rsid w:val="00884D3A"/>
    <w:rsid w:val="0089210F"/>
    <w:rsid w:val="00896C0F"/>
    <w:rsid w:val="00897FC0"/>
    <w:rsid w:val="008A16E8"/>
    <w:rsid w:val="008A1C2A"/>
    <w:rsid w:val="008A4629"/>
    <w:rsid w:val="008A745F"/>
    <w:rsid w:val="008B45CC"/>
    <w:rsid w:val="008C0112"/>
    <w:rsid w:val="008C31AA"/>
    <w:rsid w:val="008C349B"/>
    <w:rsid w:val="008D6CB6"/>
    <w:rsid w:val="008E2A0B"/>
    <w:rsid w:val="008E6CDF"/>
    <w:rsid w:val="008F5DD3"/>
    <w:rsid w:val="00906066"/>
    <w:rsid w:val="00914129"/>
    <w:rsid w:val="0092208D"/>
    <w:rsid w:val="009240A7"/>
    <w:rsid w:val="00924845"/>
    <w:rsid w:val="00944614"/>
    <w:rsid w:val="00946B8B"/>
    <w:rsid w:val="00946F54"/>
    <w:rsid w:val="00960667"/>
    <w:rsid w:val="00994331"/>
    <w:rsid w:val="00997019"/>
    <w:rsid w:val="00997345"/>
    <w:rsid w:val="009B4E7D"/>
    <w:rsid w:val="009B63C8"/>
    <w:rsid w:val="009B7260"/>
    <w:rsid w:val="009C28B0"/>
    <w:rsid w:val="009C7FBE"/>
    <w:rsid w:val="009D2C73"/>
    <w:rsid w:val="009D48B1"/>
    <w:rsid w:val="009D7F01"/>
    <w:rsid w:val="009E0DE6"/>
    <w:rsid w:val="009E212D"/>
    <w:rsid w:val="009E41E2"/>
    <w:rsid w:val="009E439C"/>
    <w:rsid w:val="009E54CC"/>
    <w:rsid w:val="009E6A9D"/>
    <w:rsid w:val="009F0592"/>
    <w:rsid w:val="009F178A"/>
    <w:rsid w:val="009F4E22"/>
    <w:rsid w:val="00A23A72"/>
    <w:rsid w:val="00A35DCD"/>
    <w:rsid w:val="00A36497"/>
    <w:rsid w:val="00A44AF0"/>
    <w:rsid w:val="00A46078"/>
    <w:rsid w:val="00A46F83"/>
    <w:rsid w:val="00A54085"/>
    <w:rsid w:val="00A565CA"/>
    <w:rsid w:val="00A64E15"/>
    <w:rsid w:val="00A701B3"/>
    <w:rsid w:val="00A77ECA"/>
    <w:rsid w:val="00A94556"/>
    <w:rsid w:val="00A977AC"/>
    <w:rsid w:val="00AA1DC9"/>
    <w:rsid w:val="00AA7152"/>
    <w:rsid w:val="00AB1F54"/>
    <w:rsid w:val="00AC2628"/>
    <w:rsid w:val="00AD316A"/>
    <w:rsid w:val="00AD59CA"/>
    <w:rsid w:val="00AE7FC1"/>
    <w:rsid w:val="00AF0670"/>
    <w:rsid w:val="00B031B0"/>
    <w:rsid w:val="00B16439"/>
    <w:rsid w:val="00B206A9"/>
    <w:rsid w:val="00B21892"/>
    <w:rsid w:val="00B25756"/>
    <w:rsid w:val="00B27405"/>
    <w:rsid w:val="00B429D0"/>
    <w:rsid w:val="00B668E5"/>
    <w:rsid w:val="00B70EBC"/>
    <w:rsid w:val="00B725CB"/>
    <w:rsid w:val="00B776DF"/>
    <w:rsid w:val="00B85872"/>
    <w:rsid w:val="00B85EDF"/>
    <w:rsid w:val="00B962CD"/>
    <w:rsid w:val="00BA110E"/>
    <w:rsid w:val="00BA2E5A"/>
    <w:rsid w:val="00BA7CA0"/>
    <w:rsid w:val="00BB7EE4"/>
    <w:rsid w:val="00BD41C9"/>
    <w:rsid w:val="00BD579D"/>
    <w:rsid w:val="00BD607A"/>
    <w:rsid w:val="00BD67B4"/>
    <w:rsid w:val="00BF0837"/>
    <w:rsid w:val="00C00490"/>
    <w:rsid w:val="00C00FAF"/>
    <w:rsid w:val="00C04457"/>
    <w:rsid w:val="00C0798B"/>
    <w:rsid w:val="00C12A0A"/>
    <w:rsid w:val="00C12E23"/>
    <w:rsid w:val="00C22AA2"/>
    <w:rsid w:val="00C24C04"/>
    <w:rsid w:val="00C25A45"/>
    <w:rsid w:val="00C36E69"/>
    <w:rsid w:val="00C449FD"/>
    <w:rsid w:val="00C45D68"/>
    <w:rsid w:val="00C513F0"/>
    <w:rsid w:val="00C52742"/>
    <w:rsid w:val="00C6249C"/>
    <w:rsid w:val="00C679FA"/>
    <w:rsid w:val="00C70576"/>
    <w:rsid w:val="00CA2728"/>
    <w:rsid w:val="00CA4722"/>
    <w:rsid w:val="00CB0FE6"/>
    <w:rsid w:val="00CB7FB8"/>
    <w:rsid w:val="00CD42CB"/>
    <w:rsid w:val="00CD595E"/>
    <w:rsid w:val="00CD5B57"/>
    <w:rsid w:val="00CF12DE"/>
    <w:rsid w:val="00CF31BB"/>
    <w:rsid w:val="00D002D6"/>
    <w:rsid w:val="00D01010"/>
    <w:rsid w:val="00D071A3"/>
    <w:rsid w:val="00D130BF"/>
    <w:rsid w:val="00D17F1B"/>
    <w:rsid w:val="00D36E07"/>
    <w:rsid w:val="00D41BB2"/>
    <w:rsid w:val="00D4387C"/>
    <w:rsid w:val="00D43EBF"/>
    <w:rsid w:val="00D4434F"/>
    <w:rsid w:val="00D44C14"/>
    <w:rsid w:val="00D50AB0"/>
    <w:rsid w:val="00D53191"/>
    <w:rsid w:val="00D57A90"/>
    <w:rsid w:val="00D7193D"/>
    <w:rsid w:val="00D72BF9"/>
    <w:rsid w:val="00D83AE4"/>
    <w:rsid w:val="00D8565E"/>
    <w:rsid w:val="00D97C34"/>
    <w:rsid w:val="00DA1041"/>
    <w:rsid w:val="00DA5A08"/>
    <w:rsid w:val="00DA6CC6"/>
    <w:rsid w:val="00DB17C1"/>
    <w:rsid w:val="00DB6FB4"/>
    <w:rsid w:val="00DB70CA"/>
    <w:rsid w:val="00DC2973"/>
    <w:rsid w:val="00DE5697"/>
    <w:rsid w:val="00DF0AD5"/>
    <w:rsid w:val="00DF5731"/>
    <w:rsid w:val="00DF60E4"/>
    <w:rsid w:val="00E00B83"/>
    <w:rsid w:val="00E133F9"/>
    <w:rsid w:val="00E34B74"/>
    <w:rsid w:val="00E3538C"/>
    <w:rsid w:val="00E3746B"/>
    <w:rsid w:val="00E510C7"/>
    <w:rsid w:val="00E57AF8"/>
    <w:rsid w:val="00E63BAD"/>
    <w:rsid w:val="00E7761F"/>
    <w:rsid w:val="00E85D98"/>
    <w:rsid w:val="00E86FBC"/>
    <w:rsid w:val="00E87155"/>
    <w:rsid w:val="00E91138"/>
    <w:rsid w:val="00E940F8"/>
    <w:rsid w:val="00E943A6"/>
    <w:rsid w:val="00E95F30"/>
    <w:rsid w:val="00EA51AC"/>
    <w:rsid w:val="00EB23F5"/>
    <w:rsid w:val="00EC1286"/>
    <w:rsid w:val="00EC5C2D"/>
    <w:rsid w:val="00EF0419"/>
    <w:rsid w:val="00EF29E8"/>
    <w:rsid w:val="00EF3B42"/>
    <w:rsid w:val="00EF5337"/>
    <w:rsid w:val="00F00E31"/>
    <w:rsid w:val="00F01F68"/>
    <w:rsid w:val="00F078C5"/>
    <w:rsid w:val="00F10731"/>
    <w:rsid w:val="00F21898"/>
    <w:rsid w:val="00F26124"/>
    <w:rsid w:val="00F31E1F"/>
    <w:rsid w:val="00F32259"/>
    <w:rsid w:val="00F337F7"/>
    <w:rsid w:val="00F41805"/>
    <w:rsid w:val="00F41D2A"/>
    <w:rsid w:val="00F42D18"/>
    <w:rsid w:val="00F51307"/>
    <w:rsid w:val="00F553EB"/>
    <w:rsid w:val="00F6095E"/>
    <w:rsid w:val="00F60B7D"/>
    <w:rsid w:val="00F62492"/>
    <w:rsid w:val="00F62F03"/>
    <w:rsid w:val="00F6702D"/>
    <w:rsid w:val="00F719DB"/>
    <w:rsid w:val="00F74EAC"/>
    <w:rsid w:val="00F77F9D"/>
    <w:rsid w:val="00F82B96"/>
    <w:rsid w:val="00F91E18"/>
    <w:rsid w:val="00FA2195"/>
    <w:rsid w:val="00FA271C"/>
    <w:rsid w:val="00FA2F5C"/>
    <w:rsid w:val="00FA3CDB"/>
    <w:rsid w:val="00FA6F9B"/>
    <w:rsid w:val="00FB7527"/>
    <w:rsid w:val="00FC119C"/>
    <w:rsid w:val="00FC4324"/>
    <w:rsid w:val="00FD2C73"/>
    <w:rsid w:val="00FD31E0"/>
    <w:rsid w:val="00FD6339"/>
    <w:rsid w:val="00FF0308"/>
    <w:rsid w:val="00FF06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EFC249"/>
  <w15:docId w15:val="{945FD7C9-2360-48FC-BF4D-6442A7B4E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67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67B4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BD67B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BD67B4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BD67B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BD67B4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BD67B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BD67B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BD67B4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BD67B4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rsid w:val="00BD67B4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rsid w:val="00BD67B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rsid w:val="00BD67B4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BD67B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BD67B4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BD67B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rsid w:val="00BD67B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BD67B4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rsid w:val="00BD67B4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B164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16439"/>
  </w:style>
  <w:style w:type="paragraph" w:styleId="a5">
    <w:name w:val="footer"/>
    <w:basedOn w:val="a"/>
    <w:link w:val="a6"/>
    <w:uiPriority w:val="99"/>
    <w:unhideWhenUsed/>
    <w:rsid w:val="00B1643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16439"/>
  </w:style>
  <w:style w:type="paragraph" w:styleId="a7">
    <w:name w:val="List Paragraph"/>
    <w:basedOn w:val="a"/>
    <w:uiPriority w:val="34"/>
    <w:qFormat/>
    <w:rsid w:val="00F6702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3265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32653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5153CC"/>
    <w:rPr>
      <w:b/>
      <w:bCs/>
    </w:rPr>
  </w:style>
  <w:style w:type="character" w:styleId="ab">
    <w:name w:val="Hyperlink"/>
    <w:basedOn w:val="a0"/>
    <w:uiPriority w:val="99"/>
    <w:unhideWhenUsed/>
    <w:rsid w:val="006C75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710&amp;date=12.05.2026&amp;dst=103395&amp;field=134" TargetMode="External"/><Relationship Id="rId13" Type="http://schemas.openxmlformats.org/officeDocument/2006/relationships/hyperlink" Target="http://www.belogorck.ru" TargetMode="External"/><Relationship Id="rId18" Type="http://schemas.openxmlformats.org/officeDocument/2006/relationships/hyperlink" Target="https://login.consultant.ru/link/?req=doc&amp;base=LAW&amp;n=511493&amp;date=12.05.2026&amp;dst=5769&amp;field=134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78500&amp;date=13.07.2026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belogorck.ru" TargetMode="External"/><Relationship Id="rId17" Type="http://schemas.openxmlformats.org/officeDocument/2006/relationships/hyperlink" Target="https://login.consultant.ru/link/?req=doc&amp;base=LAW&amp;n=420230&amp;date=12.05.2026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38073&amp;date=11.07.2026&amp;dst=5769&amp;field=134" TargetMode="External"/><Relationship Id="rId20" Type="http://schemas.openxmlformats.org/officeDocument/2006/relationships/hyperlink" Target="https://login.consultant.ru/link/?req=doc&amp;base=LAW&amp;n=495710&amp;date=12.05.2026&amp;dst=3722&amp;field=134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mote.budget.gov.ru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38072&amp;date=11.07.2026" TargetMode="External"/><Relationship Id="rId23" Type="http://schemas.openxmlformats.org/officeDocument/2006/relationships/footer" Target="footer1.xm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8132&amp;date=12.05.2026" TargetMode="External"/><Relationship Id="rId19" Type="http://schemas.openxmlformats.org/officeDocument/2006/relationships/hyperlink" Target="https://login.consultant.ru/link/?req=doc&amp;base=LAW&amp;n=495710&amp;date=12.05.2026&amp;dst=3704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1406&amp;date=12.05.2026" TargetMode="External"/><Relationship Id="rId14" Type="http://schemas.openxmlformats.org/officeDocument/2006/relationships/hyperlink" Target="https://login.consultant.ru/link/?req=doc&amp;base=LAW&amp;n=121087&amp;date=11.07.2026&amp;dst=100142&amp;field=134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E2B84-C2FF-4C7E-AC28-5116611D4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21</Pages>
  <Words>8321</Words>
  <Characters>47435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Белогорска от 09.09.2024 N 2075
(ред. от 26.03.2026)
"Об утверждении муниципальной программы "Создание условий для развития малого и среднего бизнеса и формирования благоприятного инвестиционного климата на территории г.</vt:lpstr>
    </vt:vector>
  </TitlesOfParts>
  <Company>КонсультантПлюс Версия 4025.00.50</Company>
  <LinksUpToDate>false</LinksUpToDate>
  <CharactersWithSpaces>55645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Белогорска от 09.09.2024 N 2075
(ред. от 26.03.2026)
"Об утверждении муниципальной программы "Создание условий для развития малого и среднего бизнеса и формирования благоприятного инвестиционного климата на территории г. Белогорск"</dc:title>
  <dc:creator>User</dc:creator>
  <cp:lastModifiedBy>User</cp:lastModifiedBy>
  <cp:revision>8</cp:revision>
  <cp:lastPrinted>2026-07-24T05:03:00Z</cp:lastPrinted>
  <dcterms:created xsi:type="dcterms:W3CDTF">2026-08-04T07:22:00Z</dcterms:created>
  <dcterms:modified xsi:type="dcterms:W3CDTF">2026-08-12T05:46:00Z</dcterms:modified>
</cp:coreProperties>
</file>