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7092E" w14:textId="77777777" w:rsidR="008E4949" w:rsidRDefault="008E4949" w:rsidP="008E4949">
      <w:pPr>
        <w:ind w:right="-6"/>
        <w:jc w:val="center"/>
        <w:rPr>
          <w:b/>
          <w:bCs/>
          <w:sz w:val="28"/>
          <w:szCs w:val="28"/>
        </w:rPr>
      </w:pPr>
      <w:r>
        <w:rPr>
          <w:sz w:val="28"/>
          <w:szCs w:val="28"/>
        </w:rPr>
        <w:object w:dxaOrig="750" w:dyaOrig="885" w14:anchorId="09E58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3.5pt" o:ole="">
            <v:imagedata r:id="rId8" o:title=""/>
          </v:shape>
          <o:OLEObject Type="Embed" ProgID="Msxml2.SAXXMLReader.5.0" ShapeID="_x0000_i1025" DrawAspect="Content" ObjectID="_1827292249" r:id="rId9"/>
        </w:object>
      </w:r>
    </w:p>
    <w:p w14:paraId="51380BCB" w14:textId="77777777" w:rsidR="008E4949" w:rsidRPr="006B11D4" w:rsidRDefault="008E4949" w:rsidP="008E4949">
      <w:pPr>
        <w:ind w:right="-6"/>
        <w:jc w:val="center"/>
        <w:rPr>
          <w:b/>
          <w:bCs/>
          <w:sz w:val="28"/>
          <w:szCs w:val="28"/>
        </w:rPr>
      </w:pPr>
      <w:r w:rsidRPr="006B11D4">
        <w:rPr>
          <w:b/>
          <w:bCs/>
          <w:sz w:val="28"/>
          <w:szCs w:val="28"/>
        </w:rPr>
        <w:t xml:space="preserve">АДМИНИСТРАЦИЯ ГОРОДА БЕЛОГОРСК </w:t>
      </w:r>
    </w:p>
    <w:p w14:paraId="6E293BAB" w14:textId="77777777" w:rsidR="008E4949" w:rsidRPr="006B11D4" w:rsidRDefault="008E4949" w:rsidP="008E4949">
      <w:pPr>
        <w:ind w:right="-6"/>
        <w:jc w:val="center"/>
        <w:rPr>
          <w:b/>
          <w:bCs/>
          <w:sz w:val="28"/>
          <w:szCs w:val="28"/>
        </w:rPr>
      </w:pPr>
      <w:r w:rsidRPr="006B11D4">
        <w:rPr>
          <w:b/>
          <w:bCs/>
          <w:sz w:val="28"/>
          <w:szCs w:val="28"/>
        </w:rPr>
        <w:t>АМУРСКОЙ ОБЛАСТИ</w:t>
      </w:r>
    </w:p>
    <w:p w14:paraId="3EE2EF8E" w14:textId="77777777" w:rsidR="008E4949" w:rsidRPr="006B11D4" w:rsidRDefault="008E4949" w:rsidP="008E4949">
      <w:pPr>
        <w:ind w:right="-6"/>
        <w:jc w:val="center"/>
        <w:rPr>
          <w:b/>
          <w:bCs/>
          <w:sz w:val="28"/>
          <w:szCs w:val="28"/>
        </w:rPr>
      </w:pPr>
    </w:p>
    <w:p w14:paraId="230CEBBC" w14:textId="77777777" w:rsidR="008E4949" w:rsidRPr="006B11D4" w:rsidRDefault="008E4949" w:rsidP="008E4949">
      <w:pPr>
        <w:ind w:right="-6"/>
        <w:jc w:val="center"/>
        <w:rPr>
          <w:b/>
          <w:bCs/>
          <w:sz w:val="28"/>
          <w:szCs w:val="28"/>
        </w:rPr>
      </w:pPr>
      <w:r w:rsidRPr="006B11D4">
        <w:rPr>
          <w:b/>
          <w:bCs/>
          <w:sz w:val="28"/>
          <w:szCs w:val="28"/>
        </w:rPr>
        <w:t>ПОСТАНОВЛЕНИЕ</w:t>
      </w:r>
    </w:p>
    <w:p w14:paraId="41BC5A46" w14:textId="77777777" w:rsidR="008E4949" w:rsidRPr="006B11D4" w:rsidRDefault="008E4949" w:rsidP="008E4949">
      <w:pPr>
        <w:ind w:right="-6"/>
        <w:jc w:val="both"/>
        <w:rPr>
          <w:sz w:val="28"/>
          <w:szCs w:val="28"/>
        </w:rPr>
      </w:pPr>
    </w:p>
    <w:p w14:paraId="71DFF423" w14:textId="77777777" w:rsidR="008E4949" w:rsidRPr="006B11D4" w:rsidRDefault="008E4949" w:rsidP="008E4949">
      <w:pPr>
        <w:ind w:right="-6"/>
        <w:jc w:val="both"/>
        <w:rPr>
          <w:sz w:val="28"/>
          <w:szCs w:val="28"/>
        </w:rPr>
      </w:pPr>
    </w:p>
    <w:tbl>
      <w:tblPr>
        <w:tblW w:w="0" w:type="auto"/>
        <w:tblInd w:w="-106" w:type="dxa"/>
        <w:tblLook w:val="01E0" w:firstRow="1" w:lastRow="1" w:firstColumn="1" w:lastColumn="1" w:noHBand="0" w:noVBand="0"/>
      </w:tblPr>
      <w:tblGrid>
        <w:gridCol w:w="4785"/>
        <w:gridCol w:w="4786"/>
      </w:tblGrid>
      <w:tr w:rsidR="008E4949" w:rsidRPr="006B11D4" w14:paraId="31E96520" w14:textId="77777777" w:rsidTr="00200C73">
        <w:tc>
          <w:tcPr>
            <w:tcW w:w="4785" w:type="dxa"/>
            <w:hideMark/>
          </w:tcPr>
          <w:p w14:paraId="37A5D235" w14:textId="77777777" w:rsidR="008E4949" w:rsidRPr="006B11D4" w:rsidRDefault="008E4949" w:rsidP="008E4949">
            <w:pPr>
              <w:ind w:right="-6"/>
              <w:jc w:val="both"/>
              <w:rPr>
                <w:sz w:val="28"/>
                <w:szCs w:val="28"/>
                <w:lang w:eastAsia="en-US"/>
              </w:rPr>
            </w:pPr>
            <w:r>
              <w:rPr>
                <w:sz w:val="28"/>
                <w:szCs w:val="28"/>
                <w:lang w:eastAsia="en-US"/>
              </w:rPr>
              <w:t>09.09.</w:t>
            </w:r>
            <w:r w:rsidRPr="006B11D4">
              <w:rPr>
                <w:sz w:val="28"/>
                <w:szCs w:val="28"/>
                <w:lang w:eastAsia="en-US"/>
              </w:rPr>
              <w:t>2024</w:t>
            </w:r>
          </w:p>
        </w:tc>
        <w:tc>
          <w:tcPr>
            <w:tcW w:w="4786" w:type="dxa"/>
            <w:hideMark/>
          </w:tcPr>
          <w:p w14:paraId="6F7E1FE1" w14:textId="77777777" w:rsidR="008E4949" w:rsidRDefault="008E4949" w:rsidP="008E4949">
            <w:pPr>
              <w:ind w:right="-6"/>
              <w:jc w:val="right"/>
              <w:rPr>
                <w:sz w:val="28"/>
                <w:szCs w:val="28"/>
                <w:lang w:eastAsia="en-US"/>
              </w:rPr>
            </w:pPr>
            <w:r w:rsidRPr="006B11D4">
              <w:rPr>
                <w:sz w:val="28"/>
                <w:szCs w:val="28"/>
                <w:lang w:eastAsia="en-US"/>
              </w:rPr>
              <w:t xml:space="preserve">№ </w:t>
            </w:r>
            <w:r>
              <w:rPr>
                <w:sz w:val="28"/>
                <w:szCs w:val="28"/>
                <w:lang w:eastAsia="en-US"/>
              </w:rPr>
              <w:t>2076</w:t>
            </w:r>
          </w:p>
          <w:p w14:paraId="5499F8C4" w14:textId="77777777" w:rsidR="008E4949" w:rsidRPr="006B11D4" w:rsidRDefault="008E4949" w:rsidP="008E4949">
            <w:pPr>
              <w:ind w:right="-6"/>
              <w:jc w:val="right"/>
              <w:rPr>
                <w:sz w:val="28"/>
                <w:szCs w:val="28"/>
                <w:lang w:eastAsia="en-US"/>
              </w:rPr>
            </w:pPr>
          </w:p>
        </w:tc>
      </w:tr>
    </w:tbl>
    <w:p w14:paraId="45C6DD55" w14:textId="77777777" w:rsidR="008E4949" w:rsidRDefault="008E4949" w:rsidP="008E4949">
      <w:pPr>
        <w:ind w:right="-2"/>
        <w:jc w:val="center"/>
        <w:rPr>
          <w:rFonts w:eastAsia="Calibri"/>
          <w:i/>
          <w:iCs/>
        </w:rPr>
      </w:pPr>
    </w:p>
    <w:p w14:paraId="66C62835" w14:textId="09CFD065" w:rsidR="008E4949" w:rsidRPr="007742BD" w:rsidRDefault="008E4949" w:rsidP="008E4949">
      <w:pPr>
        <w:ind w:right="-2"/>
        <w:jc w:val="center"/>
        <w:rPr>
          <w:rFonts w:eastAsia="Calibri"/>
          <w:i/>
          <w:iCs/>
        </w:rPr>
      </w:pPr>
      <w:r>
        <w:rPr>
          <w:rFonts w:eastAsia="Calibri"/>
          <w:i/>
          <w:iCs/>
        </w:rPr>
        <w:t>(в</w:t>
      </w:r>
      <w:r w:rsidRPr="007742BD">
        <w:rPr>
          <w:rFonts w:eastAsia="Calibri"/>
          <w:i/>
          <w:iCs/>
        </w:rPr>
        <w:t xml:space="preserve"> редакции постановления от 10.02.2025 № 192</w:t>
      </w:r>
      <w:r>
        <w:rPr>
          <w:rFonts w:eastAsia="Calibri"/>
          <w:i/>
          <w:iCs/>
        </w:rPr>
        <w:t>, 26.05.2025 № 884</w:t>
      </w:r>
      <w:r w:rsidR="003B2380">
        <w:rPr>
          <w:rFonts w:eastAsia="Calibri"/>
          <w:i/>
          <w:iCs/>
        </w:rPr>
        <w:t>, 18.07.2025 № 1269</w:t>
      </w:r>
      <w:r w:rsidR="002B7619">
        <w:rPr>
          <w:rFonts w:eastAsia="Calibri"/>
          <w:i/>
          <w:iCs/>
        </w:rPr>
        <w:t>,</w:t>
      </w:r>
      <w:r w:rsidR="00812C3C">
        <w:rPr>
          <w:rFonts w:eastAsia="Calibri"/>
          <w:i/>
          <w:iCs/>
        </w:rPr>
        <w:t xml:space="preserve"> 03.12.2025 № 2247</w:t>
      </w:r>
      <w:r>
        <w:rPr>
          <w:rFonts w:eastAsia="Calibri"/>
          <w:i/>
          <w:iCs/>
        </w:rPr>
        <w:t>)</w:t>
      </w:r>
    </w:p>
    <w:p w14:paraId="5B015F28" w14:textId="77777777" w:rsidR="008E4949" w:rsidRDefault="008E4949" w:rsidP="008E4949">
      <w:pPr>
        <w:tabs>
          <w:tab w:val="left" w:pos="3969"/>
        </w:tabs>
        <w:ind w:right="5385"/>
        <w:jc w:val="both"/>
        <w:rPr>
          <w:rFonts w:eastAsia="Calibri"/>
          <w:sz w:val="28"/>
          <w:szCs w:val="28"/>
        </w:rPr>
      </w:pPr>
    </w:p>
    <w:p w14:paraId="5EAC5C91" w14:textId="77777777" w:rsidR="008E4949" w:rsidRPr="006B11D4" w:rsidRDefault="008E4949" w:rsidP="008E4949">
      <w:pPr>
        <w:tabs>
          <w:tab w:val="left" w:pos="3969"/>
        </w:tabs>
        <w:ind w:right="5385"/>
        <w:jc w:val="both"/>
        <w:rPr>
          <w:sz w:val="28"/>
          <w:szCs w:val="28"/>
        </w:rPr>
      </w:pPr>
      <w:r w:rsidRPr="006B11D4">
        <w:rPr>
          <w:rFonts w:eastAsia="Calibri"/>
          <w:sz w:val="28"/>
          <w:szCs w:val="28"/>
        </w:rPr>
        <w:t>О</w:t>
      </w:r>
      <w:r>
        <w:rPr>
          <w:rFonts w:eastAsia="Calibri"/>
          <w:sz w:val="28"/>
          <w:szCs w:val="28"/>
        </w:rPr>
        <w:t xml:space="preserve">б утверждении </w:t>
      </w:r>
      <w:r w:rsidRPr="006B11D4">
        <w:rPr>
          <w:rFonts w:eastAsia="Calibri"/>
          <w:sz w:val="28"/>
          <w:szCs w:val="28"/>
        </w:rPr>
        <w:t>муниципальной программы «</w:t>
      </w:r>
      <w:r>
        <w:rPr>
          <w:rFonts w:eastAsia="Calibri"/>
          <w:sz w:val="28"/>
          <w:szCs w:val="28"/>
        </w:rPr>
        <w:t>Создание условий для развития сельскохозяйственного производства на территории муниципального образования                   г. Белогорск</w:t>
      </w:r>
      <w:r w:rsidRPr="006B11D4">
        <w:rPr>
          <w:rFonts w:eastAsia="Calibri"/>
          <w:sz w:val="28"/>
          <w:szCs w:val="28"/>
        </w:rPr>
        <w:t>»</w:t>
      </w:r>
    </w:p>
    <w:p w14:paraId="15681B1E" w14:textId="77777777" w:rsidR="008E4949" w:rsidRPr="006B11D4" w:rsidRDefault="008E4949" w:rsidP="008E4949">
      <w:pPr>
        <w:ind w:right="3879"/>
        <w:jc w:val="both"/>
        <w:rPr>
          <w:sz w:val="28"/>
          <w:szCs w:val="28"/>
        </w:rPr>
      </w:pPr>
    </w:p>
    <w:p w14:paraId="4EFF3FB3" w14:textId="77777777" w:rsidR="008E4949" w:rsidRPr="007742BD" w:rsidRDefault="008E4949" w:rsidP="008E4949">
      <w:pPr>
        <w:autoSpaceDE w:val="0"/>
        <w:autoSpaceDN w:val="0"/>
        <w:adjustRightInd w:val="0"/>
        <w:jc w:val="both"/>
        <w:rPr>
          <w:rFonts w:eastAsia="Calibri"/>
          <w:sz w:val="28"/>
          <w:szCs w:val="28"/>
          <w:lang w:eastAsia="en-US"/>
        </w:rPr>
      </w:pPr>
      <w:r w:rsidRPr="006B11D4">
        <w:rPr>
          <w:sz w:val="28"/>
          <w:szCs w:val="28"/>
        </w:rPr>
        <w:tab/>
      </w:r>
      <w:r>
        <w:rPr>
          <w:sz w:val="28"/>
          <w:szCs w:val="28"/>
        </w:rPr>
        <w:t xml:space="preserve">В соответствии с </w:t>
      </w:r>
      <w:r w:rsidRPr="007742BD">
        <w:rPr>
          <w:rFonts w:eastAsia="Calibri"/>
          <w:sz w:val="28"/>
          <w:szCs w:val="28"/>
          <w:lang w:eastAsia="en-US"/>
        </w:rPr>
        <w:t xml:space="preserve">постановлением Администрации города Белогорск от 01.04.2024 № 603 «О системе управления муниципальными программами города Белогорск», </w:t>
      </w:r>
    </w:p>
    <w:p w14:paraId="313B9629" w14:textId="77777777" w:rsidR="008E4949" w:rsidRPr="006B11D4" w:rsidRDefault="008E4949" w:rsidP="008E4949">
      <w:pPr>
        <w:autoSpaceDE w:val="0"/>
        <w:autoSpaceDN w:val="0"/>
        <w:adjustRightInd w:val="0"/>
        <w:ind w:firstLine="540"/>
        <w:jc w:val="both"/>
        <w:rPr>
          <w:b/>
          <w:sz w:val="28"/>
          <w:szCs w:val="28"/>
        </w:rPr>
      </w:pPr>
    </w:p>
    <w:p w14:paraId="55FC7E75" w14:textId="77777777" w:rsidR="008E4949" w:rsidRPr="006B11D4" w:rsidRDefault="008E4949" w:rsidP="008E4949">
      <w:pPr>
        <w:rPr>
          <w:b/>
          <w:sz w:val="28"/>
          <w:szCs w:val="28"/>
        </w:rPr>
      </w:pPr>
      <w:r w:rsidRPr="006B11D4">
        <w:rPr>
          <w:b/>
          <w:sz w:val="28"/>
          <w:szCs w:val="28"/>
        </w:rPr>
        <w:t>постановляю:</w:t>
      </w:r>
    </w:p>
    <w:p w14:paraId="528C26FE" w14:textId="77777777" w:rsidR="008E4949" w:rsidRPr="006B11D4" w:rsidRDefault="008E4949" w:rsidP="008E4949">
      <w:pPr>
        <w:rPr>
          <w:b/>
          <w:sz w:val="28"/>
          <w:szCs w:val="28"/>
        </w:rPr>
      </w:pPr>
    </w:p>
    <w:p w14:paraId="65C0CBF7" w14:textId="77777777" w:rsidR="008E4949" w:rsidRPr="006839EB" w:rsidRDefault="008E4949" w:rsidP="008E4949">
      <w:pPr>
        <w:pStyle w:val="a3"/>
        <w:numPr>
          <w:ilvl w:val="0"/>
          <w:numId w:val="13"/>
        </w:numPr>
        <w:tabs>
          <w:tab w:val="clear" w:pos="1068"/>
          <w:tab w:val="num" w:pos="709"/>
        </w:tabs>
        <w:autoSpaceDE w:val="0"/>
        <w:autoSpaceDN w:val="0"/>
        <w:adjustRightInd w:val="0"/>
        <w:ind w:left="709" w:hanging="709"/>
        <w:contextualSpacing/>
        <w:jc w:val="both"/>
        <w:rPr>
          <w:sz w:val="28"/>
          <w:szCs w:val="28"/>
        </w:rPr>
      </w:pPr>
      <w:r w:rsidRPr="007742BD">
        <w:rPr>
          <w:rFonts w:eastAsia="Calibri"/>
          <w:sz w:val="28"/>
          <w:szCs w:val="28"/>
          <w:lang w:eastAsia="en-US"/>
        </w:rPr>
        <w:t>Утвердить муниципальную программу «</w:t>
      </w:r>
      <w:r w:rsidRPr="0027503E">
        <w:rPr>
          <w:bCs/>
          <w:sz w:val="28"/>
          <w:szCs w:val="28"/>
        </w:rPr>
        <w:t>Создание условий для развития сельскохозяйственного производства на территории муниципального образования г. Белогорск</w:t>
      </w:r>
      <w:r w:rsidRPr="007742BD">
        <w:rPr>
          <w:rFonts w:eastAsia="Calibri"/>
          <w:sz w:val="28"/>
          <w:szCs w:val="28"/>
          <w:lang w:eastAsia="en-US"/>
        </w:rPr>
        <w:t>» согласно приложению к настоящему постановлению.</w:t>
      </w:r>
    </w:p>
    <w:p w14:paraId="305DBFF0" w14:textId="77777777" w:rsidR="008E4949" w:rsidRPr="007742BD" w:rsidRDefault="008E4949" w:rsidP="008E4949">
      <w:pPr>
        <w:pStyle w:val="a3"/>
        <w:numPr>
          <w:ilvl w:val="0"/>
          <w:numId w:val="13"/>
        </w:numPr>
        <w:tabs>
          <w:tab w:val="clear" w:pos="1068"/>
          <w:tab w:val="num" w:pos="709"/>
        </w:tabs>
        <w:ind w:left="709" w:hanging="709"/>
        <w:contextualSpacing/>
        <w:jc w:val="both"/>
        <w:rPr>
          <w:rFonts w:eastAsia="Calibri"/>
          <w:sz w:val="28"/>
          <w:szCs w:val="28"/>
          <w:lang w:eastAsia="en-US"/>
        </w:rPr>
      </w:pPr>
      <w:r w:rsidRPr="007742BD">
        <w:rPr>
          <w:rFonts w:eastAsia="Calibri"/>
          <w:sz w:val="28"/>
          <w:szCs w:val="28"/>
          <w:lang w:eastAsia="en-US"/>
        </w:rPr>
        <w:t>Установить, что мероприятия муниципальной программы «</w:t>
      </w:r>
      <w:r w:rsidRPr="0027503E">
        <w:rPr>
          <w:bCs/>
          <w:sz w:val="28"/>
          <w:szCs w:val="28"/>
        </w:rPr>
        <w:t>Создание условий для развития сельскохозяйственного производства на территории муниципального образования г. Белогорск</w:t>
      </w:r>
      <w:r w:rsidRPr="007742BD">
        <w:rPr>
          <w:rFonts w:eastAsia="Calibri"/>
          <w:sz w:val="28"/>
          <w:szCs w:val="28"/>
          <w:lang w:eastAsia="en-US"/>
        </w:rPr>
        <w:t>», утвержденной постановлением Администрации города Белогорск от 18.09.2014 № 1669, реализованные до 31.12.2024, являются I этапом реализации муниципальной программы.</w:t>
      </w:r>
    </w:p>
    <w:p w14:paraId="179921AC" w14:textId="77777777" w:rsidR="008E4949" w:rsidRPr="0027503E" w:rsidRDefault="008E4949" w:rsidP="008E4949">
      <w:pPr>
        <w:pStyle w:val="a3"/>
        <w:numPr>
          <w:ilvl w:val="0"/>
          <w:numId w:val="13"/>
        </w:numPr>
        <w:tabs>
          <w:tab w:val="clear" w:pos="1068"/>
          <w:tab w:val="num" w:pos="709"/>
        </w:tabs>
        <w:autoSpaceDE w:val="0"/>
        <w:autoSpaceDN w:val="0"/>
        <w:adjustRightInd w:val="0"/>
        <w:ind w:left="709" w:hanging="709"/>
        <w:contextualSpacing/>
        <w:jc w:val="both"/>
        <w:rPr>
          <w:sz w:val="28"/>
          <w:szCs w:val="28"/>
        </w:rPr>
      </w:pPr>
      <w:r w:rsidRPr="00BE789E">
        <w:rPr>
          <w:sz w:val="28"/>
          <w:szCs w:val="28"/>
        </w:rPr>
        <w:t>Признать утратившими силу постановления Адми</w:t>
      </w:r>
      <w:r>
        <w:rPr>
          <w:sz w:val="28"/>
          <w:szCs w:val="28"/>
        </w:rPr>
        <w:t>нистрации города Белогорск от 18.09.2014 № 1669</w:t>
      </w:r>
      <w:r w:rsidRPr="00BE789E">
        <w:rPr>
          <w:sz w:val="28"/>
          <w:szCs w:val="28"/>
        </w:rPr>
        <w:t xml:space="preserve">, </w:t>
      </w:r>
      <w:r w:rsidRPr="0027503E">
        <w:rPr>
          <w:sz w:val="28"/>
          <w:szCs w:val="28"/>
        </w:rPr>
        <w:t xml:space="preserve">от 10.02.2015 № 211, от 08.05.2015 № 793, от 02.12.2015 № 2104, от 25.12.2015 № 2218, от 21.06.2016 № 868, </w:t>
      </w:r>
      <w:r>
        <w:rPr>
          <w:sz w:val="28"/>
          <w:szCs w:val="28"/>
        </w:rPr>
        <w:t xml:space="preserve">                            от 16.08.2016 № 1242, от </w:t>
      </w:r>
      <w:r w:rsidRPr="0027503E">
        <w:rPr>
          <w:sz w:val="28"/>
          <w:szCs w:val="28"/>
        </w:rPr>
        <w:t xml:space="preserve">22.12.2016 № 2049, от 03.03.2017 № 383, </w:t>
      </w:r>
      <w:r>
        <w:rPr>
          <w:sz w:val="28"/>
          <w:szCs w:val="28"/>
        </w:rPr>
        <w:t xml:space="preserve">                                    </w:t>
      </w:r>
      <w:r w:rsidRPr="0027503E">
        <w:rPr>
          <w:sz w:val="28"/>
          <w:szCs w:val="28"/>
        </w:rPr>
        <w:t>от 23.05.2017 № 943, от 28.02.2018 № 276, от 17.04.2018 № 519, от 24.12.2018 № 2042, от 01.02.2019 № 149, от 09</w:t>
      </w:r>
      <w:r>
        <w:rPr>
          <w:sz w:val="28"/>
          <w:szCs w:val="28"/>
        </w:rPr>
        <w:t xml:space="preserve">.04.2019 № 476, от </w:t>
      </w:r>
      <w:r>
        <w:rPr>
          <w:sz w:val="28"/>
          <w:szCs w:val="28"/>
        </w:rPr>
        <w:lastRenderedPageBreak/>
        <w:t xml:space="preserve">02.07.2019 № </w:t>
      </w:r>
      <w:r w:rsidRPr="0027503E">
        <w:rPr>
          <w:sz w:val="28"/>
          <w:szCs w:val="28"/>
        </w:rPr>
        <w:t xml:space="preserve">972, от 04.12.2019 № 1829, от 19.05.2020 № 506, от 30.07.2020 № 853, </w:t>
      </w:r>
      <w:r>
        <w:rPr>
          <w:sz w:val="28"/>
          <w:szCs w:val="28"/>
        </w:rPr>
        <w:t xml:space="preserve">                              </w:t>
      </w:r>
      <w:r w:rsidRPr="0027503E">
        <w:rPr>
          <w:sz w:val="28"/>
          <w:szCs w:val="28"/>
        </w:rPr>
        <w:t xml:space="preserve">от 15.09.2020 № 1059, от 26.03.2021 № 361, </w:t>
      </w:r>
      <w:r>
        <w:rPr>
          <w:sz w:val="28"/>
          <w:szCs w:val="28"/>
        </w:rPr>
        <w:t xml:space="preserve">от </w:t>
      </w:r>
      <w:r w:rsidRPr="0027503E">
        <w:rPr>
          <w:sz w:val="28"/>
          <w:szCs w:val="28"/>
        </w:rPr>
        <w:t xml:space="preserve">23.09.2021 № 1313, 30.12.2021 № 2111, </w:t>
      </w:r>
      <w:r>
        <w:rPr>
          <w:sz w:val="28"/>
          <w:szCs w:val="28"/>
        </w:rPr>
        <w:t xml:space="preserve">от </w:t>
      </w:r>
      <w:r w:rsidRPr="0027503E">
        <w:rPr>
          <w:sz w:val="28"/>
          <w:szCs w:val="28"/>
        </w:rPr>
        <w:t xml:space="preserve">01.03.2022 № 281, </w:t>
      </w:r>
      <w:r>
        <w:rPr>
          <w:sz w:val="28"/>
          <w:szCs w:val="28"/>
        </w:rPr>
        <w:t xml:space="preserve">от </w:t>
      </w:r>
      <w:r w:rsidRPr="0027503E">
        <w:rPr>
          <w:sz w:val="28"/>
          <w:szCs w:val="28"/>
        </w:rPr>
        <w:t xml:space="preserve">11.05.2022 № 810, </w:t>
      </w:r>
      <w:r>
        <w:rPr>
          <w:sz w:val="28"/>
          <w:szCs w:val="28"/>
        </w:rPr>
        <w:t xml:space="preserve">от </w:t>
      </w:r>
      <w:r w:rsidRPr="0027503E">
        <w:rPr>
          <w:sz w:val="28"/>
          <w:szCs w:val="28"/>
        </w:rPr>
        <w:t xml:space="preserve">13.07.2022 № 1293, </w:t>
      </w:r>
      <w:r>
        <w:rPr>
          <w:sz w:val="28"/>
          <w:szCs w:val="28"/>
        </w:rPr>
        <w:t xml:space="preserve">от </w:t>
      </w:r>
      <w:r w:rsidRPr="0027503E">
        <w:rPr>
          <w:sz w:val="28"/>
          <w:szCs w:val="28"/>
        </w:rPr>
        <w:t xml:space="preserve">05.05.2023 № 851, </w:t>
      </w:r>
      <w:r>
        <w:rPr>
          <w:sz w:val="28"/>
          <w:szCs w:val="28"/>
        </w:rPr>
        <w:t xml:space="preserve">от </w:t>
      </w:r>
      <w:r w:rsidRPr="0027503E">
        <w:rPr>
          <w:sz w:val="28"/>
          <w:szCs w:val="28"/>
        </w:rPr>
        <w:t xml:space="preserve">05.10.2023 № 1932, </w:t>
      </w:r>
      <w:r>
        <w:rPr>
          <w:sz w:val="28"/>
          <w:szCs w:val="28"/>
        </w:rPr>
        <w:t xml:space="preserve">от </w:t>
      </w:r>
      <w:r w:rsidRPr="0027503E">
        <w:rPr>
          <w:sz w:val="28"/>
          <w:szCs w:val="28"/>
        </w:rPr>
        <w:t xml:space="preserve">01.11.2023 № 2144, </w:t>
      </w:r>
      <w:r>
        <w:rPr>
          <w:sz w:val="28"/>
          <w:szCs w:val="28"/>
        </w:rPr>
        <w:t xml:space="preserve">от </w:t>
      </w:r>
      <w:r w:rsidRPr="0027503E">
        <w:rPr>
          <w:sz w:val="28"/>
          <w:szCs w:val="28"/>
        </w:rPr>
        <w:t xml:space="preserve">21.12.2023 № 2502, </w:t>
      </w:r>
      <w:r>
        <w:rPr>
          <w:sz w:val="28"/>
          <w:szCs w:val="28"/>
        </w:rPr>
        <w:t xml:space="preserve">от </w:t>
      </w:r>
      <w:r w:rsidRPr="0027503E">
        <w:rPr>
          <w:sz w:val="28"/>
          <w:szCs w:val="28"/>
        </w:rPr>
        <w:t xml:space="preserve">07.02.2024 № 235, </w:t>
      </w:r>
      <w:r>
        <w:rPr>
          <w:sz w:val="28"/>
          <w:szCs w:val="28"/>
        </w:rPr>
        <w:t xml:space="preserve">от </w:t>
      </w:r>
      <w:r w:rsidRPr="0027503E">
        <w:rPr>
          <w:sz w:val="28"/>
          <w:szCs w:val="28"/>
        </w:rPr>
        <w:t xml:space="preserve">21.05.2024 № 1015, </w:t>
      </w:r>
      <w:r>
        <w:rPr>
          <w:sz w:val="28"/>
          <w:szCs w:val="28"/>
        </w:rPr>
        <w:t xml:space="preserve">от </w:t>
      </w:r>
      <w:r w:rsidRPr="0027503E">
        <w:rPr>
          <w:sz w:val="28"/>
          <w:szCs w:val="28"/>
        </w:rPr>
        <w:t>24.06.2024 № 1416.</w:t>
      </w:r>
    </w:p>
    <w:p w14:paraId="68AD81E6" w14:textId="77777777" w:rsidR="008E4949" w:rsidRDefault="008E4949" w:rsidP="008E4949">
      <w:pPr>
        <w:pStyle w:val="a3"/>
        <w:numPr>
          <w:ilvl w:val="0"/>
          <w:numId w:val="13"/>
        </w:numPr>
        <w:tabs>
          <w:tab w:val="clear" w:pos="1068"/>
          <w:tab w:val="num" w:pos="709"/>
        </w:tabs>
        <w:autoSpaceDE w:val="0"/>
        <w:autoSpaceDN w:val="0"/>
        <w:adjustRightInd w:val="0"/>
        <w:ind w:left="709" w:hanging="709"/>
        <w:contextualSpacing/>
        <w:jc w:val="both"/>
        <w:rPr>
          <w:sz w:val="28"/>
          <w:szCs w:val="28"/>
        </w:rPr>
      </w:pPr>
      <w:r>
        <w:rPr>
          <w:sz w:val="28"/>
          <w:szCs w:val="28"/>
        </w:rPr>
        <w:t>Настоящее постановление вступает в силу с 01.01.2025.</w:t>
      </w:r>
    </w:p>
    <w:p w14:paraId="635D3A28" w14:textId="77777777" w:rsidR="008E4949" w:rsidRPr="006B11D4" w:rsidRDefault="008E4949" w:rsidP="008E4949">
      <w:pPr>
        <w:pStyle w:val="a3"/>
        <w:numPr>
          <w:ilvl w:val="0"/>
          <w:numId w:val="13"/>
        </w:numPr>
        <w:tabs>
          <w:tab w:val="clear" w:pos="1068"/>
          <w:tab w:val="num" w:pos="709"/>
        </w:tabs>
        <w:autoSpaceDE w:val="0"/>
        <w:autoSpaceDN w:val="0"/>
        <w:adjustRightInd w:val="0"/>
        <w:ind w:left="709" w:hanging="709"/>
        <w:contextualSpacing/>
        <w:jc w:val="both"/>
        <w:rPr>
          <w:iCs/>
          <w:sz w:val="28"/>
          <w:szCs w:val="28"/>
        </w:rPr>
      </w:pPr>
      <w:r w:rsidRPr="007742BD">
        <w:rPr>
          <w:rFonts w:eastAsia="Calibri"/>
          <w:sz w:val="28"/>
          <w:szCs w:val="28"/>
          <w:lang w:eastAsia="en-US"/>
        </w:rPr>
        <w:t xml:space="preserve">Внести постановление в подраздел 3.3 раздела 3 «Экономика, финансы, бюджет города» </w:t>
      </w:r>
      <w:r w:rsidRPr="006B11D4">
        <w:rPr>
          <w:iCs/>
          <w:sz w:val="28"/>
          <w:szCs w:val="28"/>
        </w:rPr>
        <w:t>правовой базы местного самоуправления города Белогорск».</w:t>
      </w:r>
    </w:p>
    <w:p w14:paraId="0A8CF610" w14:textId="77777777" w:rsidR="008E4949" w:rsidRPr="006B11D4" w:rsidRDefault="008E4949" w:rsidP="008E4949">
      <w:pPr>
        <w:numPr>
          <w:ilvl w:val="0"/>
          <w:numId w:val="13"/>
        </w:numPr>
        <w:tabs>
          <w:tab w:val="clear" w:pos="1068"/>
          <w:tab w:val="num" w:pos="709"/>
        </w:tabs>
        <w:autoSpaceDE w:val="0"/>
        <w:autoSpaceDN w:val="0"/>
        <w:adjustRightInd w:val="0"/>
        <w:ind w:left="709" w:hanging="709"/>
        <w:jc w:val="both"/>
        <w:rPr>
          <w:iCs/>
          <w:sz w:val="28"/>
          <w:szCs w:val="28"/>
        </w:rPr>
      </w:pPr>
      <w:r>
        <w:rPr>
          <w:sz w:val="28"/>
          <w:szCs w:val="28"/>
        </w:rPr>
        <w:t>Р</w:t>
      </w:r>
      <w:r w:rsidRPr="006B11D4">
        <w:rPr>
          <w:sz w:val="28"/>
          <w:szCs w:val="28"/>
        </w:rPr>
        <w:t xml:space="preserve">азместить </w:t>
      </w:r>
      <w:r>
        <w:rPr>
          <w:sz w:val="28"/>
          <w:szCs w:val="28"/>
        </w:rPr>
        <w:t xml:space="preserve">постановление </w:t>
      </w:r>
      <w:r w:rsidRPr="006B11D4">
        <w:rPr>
          <w:sz w:val="28"/>
          <w:szCs w:val="28"/>
        </w:rPr>
        <w:t>в информационно-телекоммуникационной сети Интернет на портале www.belogorck-npa.ru.</w:t>
      </w:r>
    </w:p>
    <w:p w14:paraId="5CC87C02" w14:textId="77777777" w:rsidR="008E4949" w:rsidRPr="0027503E" w:rsidRDefault="008E4949" w:rsidP="008E4949">
      <w:pPr>
        <w:numPr>
          <w:ilvl w:val="0"/>
          <w:numId w:val="13"/>
        </w:numPr>
        <w:tabs>
          <w:tab w:val="clear" w:pos="1068"/>
          <w:tab w:val="num" w:pos="709"/>
        </w:tabs>
        <w:ind w:left="709" w:hanging="709"/>
        <w:jc w:val="both"/>
        <w:rPr>
          <w:sz w:val="28"/>
          <w:szCs w:val="28"/>
        </w:rPr>
      </w:pPr>
      <w:r w:rsidRPr="0027503E">
        <w:rPr>
          <w:sz w:val="28"/>
          <w:szCs w:val="28"/>
        </w:rPr>
        <w:t xml:space="preserve">Контроль за исполнением настоящего постановления возложить на заместителя Главы по экономике </w:t>
      </w:r>
      <w:proofErr w:type="spellStart"/>
      <w:r w:rsidRPr="0027503E">
        <w:rPr>
          <w:sz w:val="28"/>
          <w:szCs w:val="28"/>
        </w:rPr>
        <w:t>Цыркунову</w:t>
      </w:r>
      <w:proofErr w:type="spellEnd"/>
      <w:r w:rsidRPr="0027503E">
        <w:rPr>
          <w:sz w:val="28"/>
          <w:szCs w:val="28"/>
        </w:rPr>
        <w:t xml:space="preserve"> Л.В. </w:t>
      </w:r>
    </w:p>
    <w:p w14:paraId="124A3B69" w14:textId="77777777" w:rsidR="008E4949" w:rsidRPr="006B11D4" w:rsidRDefault="008E4949" w:rsidP="008E4949">
      <w:pPr>
        <w:autoSpaceDE w:val="0"/>
        <w:autoSpaceDN w:val="0"/>
        <w:adjustRightInd w:val="0"/>
        <w:jc w:val="both"/>
        <w:rPr>
          <w:sz w:val="28"/>
          <w:szCs w:val="28"/>
        </w:rPr>
      </w:pPr>
    </w:p>
    <w:p w14:paraId="44D5E716" w14:textId="77777777" w:rsidR="008E4949" w:rsidRPr="006B11D4" w:rsidRDefault="008E4949" w:rsidP="008E4949">
      <w:pPr>
        <w:autoSpaceDE w:val="0"/>
        <w:autoSpaceDN w:val="0"/>
        <w:adjustRightInd w:val="0"/>
        <w:jc w:val="both"/>
        <w:rPr>
          <w:sz w:val="28"/>
          <w:szCs w:val="28"/>
        </w:rPr>
      </w:pPr>
    </w:p>
    <w:p w14:paraId="5D0F1CD1" w14:textId="77777777" w:rsidR="008E4949" w:rsidRPr="006B11D4" w:rsidRDefault="008E4949" w:rsidP="008E4949">
      <w:pPr>
        <w:autoSpaceDE w:val="0"/>
        <w:autoSpaceDN w:val="0"/>
        <w:adjustRightInd w:val="0"/>
        <w:jc w:val="both"/>
        <w:rPr>
          <w:sz w:val="28"/>
          <w:szCs w:val="28"/>
        </w:rPr>
      </w:pPr>
    </w:p>
    <w:tbl>
      <w:tblPr>
        <w:tblW w:w="0" w:type="auto"/>
        <w:tblLook w:val="01E0" w:firstRow="1" w:lastRow="1" w:firstColumn="1" w:lastColumn="1" w:noHBand="0" w:noVBand="0"/>
      </w:tblPr>
      <w:tblGrid>
        <w:gridCol w:w="4662"/>
        <w:gridCol w:w="4908"/>
      </w:tblGrid>
      <w:tr w:rsidR="008E4949" w:rsidRPr="006B11D4" w14:paraId="57E01834" w14:textId="77777777" w:rsidTr="00200C73">
        <w:tc>
          <w:tcPr>
            <w:tcW w:w="4785" w:type="dxa"/>
            <w:hideMark/>
          </w:tcPr>
          <w:p w14:paraId="27D1785C" w14:textId="77777777" w:rsidR="008E4949" w:rsidRPr="006B11D4" w:rsidRDefault="008E4949" w:rsidP="00200C73">
            <w:pPr>
              <w:spacing w:line="276" w:lineRule="auto"/>
              <w:ind w:right="-6"/>
              <w:jc w:val="both"/>
              <w:rPr>
                <w:sz w:val="28"/>
                <w:szCs w:val="28"/>
                <w:lang w:eastAsia="en-US"/>
              </w:rPr>
            </w:pPr>
            <w:r w:rsidRPr="006B11D4">
              <w:rPr>
                <w:sz w:val="28"/>
                <w:szCs w:val="28"/>
                <w:lang w:eastAsia="en-US"/>
              </w:rPr>
              <w:t>Глава города Белогорск</w:t>
            </w:r>
          </w:p>
        </w:tc>
        <w:tc>
          <w:tcPr>
            <w:tcW w:w="5043" w:type="dxa"/>
          </w:tcPr>
          <w:p w14:paraId="2A03339F" w14:textId="77777777" w:rsidR="008E4949" w:rsidRPr="006B11D4" w:rsidRDefault="008E4949" w:rsidP="00200C73">
            <w:pPr>
              <w:spacing w:line="276" w:lineRule="auto"/>
              <w:ind w:right="-6"/>
              <w:jc w:val="right"/>
              <w:rPr>
                <w:sz w:val="28"/>
                <w:szCs w:val="28"/>
                <w:lang w:eastAsia="en-US"/>
              </w:rPr>
            </w:pPr>
            <w:r w:rsidRPr="006B11D4">
              <w:rPr>
                <w:sz w:val="28"/>
                <w:szCs w:val="28"/>
                <w:lang w:eastAsia="en-US"/>
              </w:rPr>
              <w:t>С.Ю. Мелюков</w:t>
            </w:r>
          </w:p>
        </w:tc>
      </w:tr>
    </w:tbl>
    <w:p w14:paraId="4B0D5AA2" w14:textId="77777777" w:rsidR="008E4949" w:rsidRPr="006B11D4" w:rsidRDefault="008E4949" w:rsidP="008E4949">
      <w:pPr>
        <w:rPr>
          <w:sz w:val="28"/>
          <w:szCs w:val="28"/>
        </w:rPr>
      </w:pPr>
    </w:p>
    <w:p w14:paraId="5A5AC73A" w14:textId="77777777" w:rsidR="008E4949" w:rsidRDefault="008E4949" w:rsidP="008E4949">
      <w:pPr>
        <w:ind w:left="6096" w:right="-6"/>
        <w:jc w:val="both"/>
        <w:rPr>
          <w:bCs/>
          <w:sz w:val="28"/>
          <w:szCs w:val="28"/>
        </w:rPr>
      </w:pPr>
    </w:p>
    <w:p w14:paraId="6799D5C2" w14:textId="77777777" w:rsidR="008E4949" w:rsidRDefault="008E4949" w:rsidP="008E4949">
      <w:pPr>
        <w:ind w:left="6096" w:right="-6"/>
        <w:jc w:val="both"/>
        <w:rPr>
          <w:bCs/>
          <w:sz w:val="28"/>
          <w:szCs w:val="28"/>
        </w:rPr>
      </w:pPr>
    </w:p>
    <w:p w14:paraId="13AA5D94" w14:textId="77777777" w:rsidR="008E4949" w:rsidRDefault="008E4949" w:rsidP="008E4949">
      <w:pPr>
        <w:ind w:left="6096" w:right="-6"/>
        <w:jc w:val="both"/>
        <w:rPr>
          <w:bCs/>
          <w:sz w:val="28"/>
          <w:szCs w:val="28"/>
        </w:rPr>
      </w:pPr>
    </w:p>
    <w:p w14:paraId="09D4B20A" w14:textId="77777777" w:rsidR="008E4949" w:rsidRDefault="008E4949" w:rsidP="008E4949">
      <w:pPr>
        <w:ind w:left="6096" w:right="-6"/>
        <w:jc w:val="both"/>
        <w:rPr>
          <w:bCs/>
          <w:sz w:val="28"/>
          <w:szCs w:val="28"/>
        </w:rPr>
      </w:pPr>
    </w:p>
    <w:p w14:paraId="2DF0639D" w14:textId="77777777" w:rsidR="008E4949" w:rsidRDefault="008E4949" w:rsidP="008E4949">
      <w:pPr>
        <w:ind w:right="-6"/>
        <w:rPr>
          <w:bCs/>
          <w:sz w:val="28"/>
          <w:szCs w:val="28"/>
        </w:rPr>
      </w:pPr>
    </w:p>
    <w:p w14:paraId="40E532D0" w14:textId="77777777" w:rsidR="008E4949" w:rsidRDefault="008E4949" w:rsidP="004415E6">
      <w:pPr>
        <w:ind w:left="6096" w:right="-6"/>
        <w:jc w:val="both"/>
        <w:rPr>
          <w:bCs/>
          <w:sz w:val="28"/>
          <w:szCs w:val="28"/>
        </w:rPr>
      </w:pPr>
    </w:p>
    <w:p w14:paraId="79ADDFFC" w14:textId="77777777" w:rsidR="008E4949" w:rsidRDefault="008E4949" w:rsidP="004415E6">
      <w:pPr>
        <w:ind w:left="6096" w:right="-6"/>
        <w:jc w:val="both"/>
        <w:rPr>
          <w:bCs/>
          <w:sz w:val="28"/>
          <w:szCs w:val="28"/>
        </w:rPr>
      </w:pPr>
    </w:p>
    <w:p w14:paraId="4CF5CE08" w14:textId="77777777" w:rsidR="008E4949" w:rsidRDefault="008E4949" w:rsidP="004415E6">
      <w:pPr>
        <w:ind w:left="6096" w:right="-6"/>
        <w:jc w:val="both"/>
        <w:rPr>
          <w:bCs/>
          <w:sz w:val="28"/>
          <w:szCs w:val="28"/>
        </w:rPr>
      </w:pPr>
    </w:p>
    <w:p w14:paraId="1E9ED9DC" w14:textId="77777777" w:rsidR="008E4949" w:rsidRDefault="008E4949" w:rsidP="004415E6">
      <w:pPr>
        <w:ind w:left="6096" w:right="-6"/>
        <w:jc w:val="both"/>
        <w:rPr>
          <w:bCs/>
          <w:sz w:val="28"/>
          <w:szCs w:val="28"/>
        </w:rPr>
      </w:pPr>
    </w:p>
    <w:p w14:paraId="7E0A8C4C" w14:textId="77777777" w:rsidR="008E4949" w:rsidRDefault="008E4949" w:rsidP="004415E6">
      <w:pPr>
        <w:ind w:left="6096" w:right="-6"/>
        <w:jc w:val="both"/>
        <w:rPr>
          <w:bCs/>
          <w:sz w:val="28"/>
          <w:szCs w:val="28"/>
        </w:rPr>
      </w:pPr>
    </w:p>
    <w:p w14:paraId="420DE663" w14:textId="77777777" w:rsidR="008E4949" w:rsidRDefault="008E4949" w:rsidP="004415E6">
      <w:pPr>
        <w:ind w:left="6096" w:right="-6"/>
        <w:jc w:val="both"/>
        <w:rPr>
          <w:bCs/>
          <w:sz w:val="28"/>
          <w:szCs w:val="28"/>
        </w:rPr>
      </w:pPr>
    </w:p>
    <w:p w14:paraId="48146EB8" w14:textId="77777777" w:rsidR="008E4949" w:rsidRDefault="008E4949" w:rsidP="004415E6">
      <w:pPr>
        <w:ind w:left="6096" w:right="-6"/>
        <w:jc w:val="both"/>
        <w:rPr>
          <w:bCs/>
          <w:sz w:val="28"/>
          <w:szCs w:val="28"/>
        </w:rPr>
      </w:pPr>
    </w:p>
    <w:p w14:paraId="586FB0CA" w14:textId="77777777" w:rsidR="008E4949" w:rsidRDefault="008E4949" w:rsidP="004415E6">
      <w:pPr>
        <w:ind w:left="6096" w:right="-6"/>
        <w:jc w:val="both"/>
        <w:rPr>
          <w:bCs/>
          <w:sz w:val="28"/>
          <w:szCs w:val="28"/>
        </w:rPr>
      </w:pPr>
    </w:p>
    <w:p w14:paraId="16A9FBFC" w14:textId="77777777" w:rsidR="008E4949" w:rsidRDefault="008E4949" w:rsidP="004415E6">
      <w:pPr>
        <w:ind w:left="6096" w:right="-6"/>
        <w:jc w:val="both"/>
        <w:rPr>
          <w:bCs/>
          <w:sz w:val="28"/>
          <w:szCs w:val="28"/>
        </w:rPr>
      </w:pPr>
    </w:p>
    <w:p w14:paraId="081A0E22" w14:textId="77777777" w:rsidR="008E4949" w:rsidRDefault="008E4949" w:rsidP="004415E6">
      <w:pPr>
        <w:ind w:left="6096" w:right="-6"/>
        <w:jc w:val="both"/>
        <w:rPr>
          <w:bCs/>
          <w:sz w:val="28"/>
          <w:szCs w:val="28"/>
        </w:rPr>
      </w:pPr>
    </w:p>
    <w:p w14:paraId="1EC71CBE" w14:textId="77777777" w:rsidR="008E4949" w:rsidRDefault="008E4949" w:rsidP="004415E6">
      <w:pPr>
        <w:ind w:left="6096" w:right="-6"/>
        <w:jc w:val="both"/>
        <w:rPr>
          <w:bCs/>
          <w:sz w:val="28"/>
          <w:szCs w:val="28"/>
        </w:rPr>
      </w:pPr>
    </w:p>
    <w:p w14:paraId="2689568D" w14:textId="77777777" w:rsidR="008E4949" w:rsidRDefault="008E4949" w:rsidP="004415E6">
      <w:pPr>
        <w:ind w:left="6096" w:right="-6"/>
        <w:jc w:val="both"/>
        <w:rPr>
          <w:bCs/>
          <w:sz w:val="28"/>
          <w:szCs w:val="28"/>
        </w:rPr>
      </w:pPr>
    </w:p>
    <w:p w14:paraId="4C926AD2" w14:textId="77777777" w:rsidR="008E4949" w:rsidRDefault="008E4949" w:rsidP="004415E6">
      <w:pPr>
        <w:ind w:left="6096" w:right="-6"/>
        <w:jc w:val="both"/>
        <w:rPr>
          <w:bCs/>
          <w:sz w:val="28"/>
          <w:szCs w:val="28"/>
        </w:rPr>
      </w:pPr>
    </w:p>
    <w:p w14:paraId="5A35D72E" w14:textId="77777777" w:rsidR="008E4949" w:rsidRDefault="008E4949" w:rsidP="004415E6">
      <w:pPr>
        <w:ind w:left="6096" w:right="-6"/>
        <w:jc w:val="both"/>
        <w:rPr>
          <w:bCs/>
          <w:sz w:val="28"/>
          <w:szCs w:val="28"/>
        </w:rPr>
      </w:pPr>
    </w:p>
    <w:p w14:paraId="5BD08FE9" w14:textId="77777777" w:rsidR="008E4949" w:rsidRDefault="008E4949" w:rsidP="004415E6">
      <w:pPr>
        <w:ind w:left="6096" w:right="-6"/>
        <w:jc w:val="both"/>
        <w:rPr>
          <w:bCs/>
          <w:sz w:val="28"/>
          <w:szCs w:val="28"/>
        </w:rPr>
      </w:pPr>
    </w:p>
    <w:p w14:paraId="579F36C8" w14:textId="77777777" w:rsidR="008E4949" w:rsidRDefault="008E4949" w:rsidP="004415E6">
      <w:pPr>
        <w:ind w:left="6096" w:right="-6"/>
        <w:jc w:val="both"/>
        <w:rPr>
          <w:bCs/>
          <w:sz w:val="28"/>
          <w:szCs w:val="28"/>
        </w:rPr>
      </w:pPr>
    </w:p>
    <w:p w14:paraId="779C7414" w14:textId="77777777" w:rsidR="008E4949" w:rsidRDefault="008E4949" w:rsidP="004415E6">
      <w:pPr>
        <w:ind w:left="6096" w:right="-6"/>
        <w:jc w:val="both"/>
        <w:rPr>
          <w:bCs/>
          <w:sz w:val="28"/>
          <w:szCs w:val="28"/>
        </w:rPr>
      </w:pPr>
    </w:p>
    <w:p w14:paraId="46ED4838" w14:textId="77777777" w:rsidR="008E4949" w:rsidRDefault="008E4949" w:rsidP="004415E6">
      <w:pPr>
        <w:ind w:left="6096" w:right="-6"/>
        <w:jc w:val="both"/>
        <w:rPr>
          <w:bCs/>
          <w:sz w:val="28"/>
          <w:szCs w:val="28"/>
        </w:rPr>
      </w:pPr>
    </w:p>
    <w:p w14:paraId="31B6B0C1" w14:textId="77777777" w:rsidR="008E4949" w:rsidRDefault="008E4949" w:rsidP="004415E6">
      <w:pPr>
        <w:ind w:left="6096" w:right="-6"/>
        <w:jc w:val="both"/>
        <w:rPr>
          <w:bCs/>
          <w:sz w:val="28"/>
          <w:szCs w:val="28"/>
        </w:rPr>
      </w:pPr>
    </w:p>
    <w:p w14:paraId="6183EB46" w14:textId="77777777" w:rsidR="008E4949" w:rsidRDefault="008E4949" w:rsidP="004415E6">
      <w:pPr>
        <w:ind w:left="6096" w:right="-6"/>
        <w:jc w:val="both"/>
        <w:rPr>
          <w:bCs/>
          <w:sz w:val="28"/>
          <w:szCs w:val="28"/>
        </w:rPr>
      </w:pPr>
    </w:p>
    <w:p w14:paraId="04ECAD30" w14:textId="77777777" w:rsidR="008E4949" w:rsidRDefault="008E4949" w:rsidP="00812C3C">
      <w:pPr>
        <w:ind w:right="-6"/>
        <w:jc w:val="both"/>
        <w:rPr>
          <w:bCs/>
          <w:sz w:val="28"/>
          <w:szCs w:val="28"/>
        </w:rPr>
      </w:pPr>
    </w:p>
    <w:p w14:paraId="5456693A" w14:textId="6FC21D58" w:rsidR="00772A1E" w:rsidRPr="004415E6" w:rsidRDefault="00E82EB9" w:rsidP="008E4949">
      <w:pPr>
        <w:ind w:left="5670" w:right="-6"/>
        <w:jc w:val="both"/>
        <w:rPr>
          <w:bCs/>
          <w:sz w:val="28"/>
          <w:szCs w:val="28"/>
        </w:rPr>
      </w:pPr>
      <w:r w:rsidRPr="004415E6">
        <w:rPr>
          <w:bCs/>
          <w:sz w:val="28"/>
          <w:szCs w:val="28"/>
        </w:rPr>
        <w:lastRenderedPageBreak/>
        <w:t>Приложение</w:t>
      </w:r>
    </w:p>
    <w:p w14:paraId="3A1D51BB" w14:textId="77777777" w:rsidR="00E82EB9" w:rsidRPr="004415E6" w:rsidRDefault="00E82EB9" w:rsidP="008E4949">
      <w:pPr>
        <w:ind w:left="5670" w:right="-6"/>
        <w:jc w:val="both"/>
        <w:rPr>
          <w:bCs/>
          <w:sz w:val="28"/>
          <w:szCs w:val="28"/>
        </w:rPr>
      </w:pPr>
    </w:p>
    <w:p w14:paraId="61BA3C11" w14:textId="77777777" w:rsidR="00E82EB9" w:rsidRPr="004415E6" w:rsidRDefault="00E82EB9" w:rsidP="008E4949">
      <w:pPr>
        <w:ind w:left="5670" w:right="-6"/>
        <w:jc w:val="both"/>
        <w:rPr>
          <w:bCs/>
          <w:sz w:val="28"/>
          <w:szCs w:val="28"/>
        </w:rPr>
      </w:pPr>
      <w:r w:rsidRPr="004415E6">
        <w:rPr>
          <w:bCs/>
          <w:sz w:val="28"/>
          <w:szCs w:val="28"/>
        </w:rPr>
        <w:t xml:space="preserve">УТВЕРЖДЕНА </w:t>
      </w:r>
    </w:p>
    <w:p w14:paraId="4875D18D" w14:textId="5E30BEDB" w:rsidR="00E82EB9" w:rsidRPr="004415E6" w:rsidRDefault="00E82EB9" w:rsidP="008E4949">
      <w:pPr>
        <w:ind w:left="5670" w:right="-6"/>
        <w:jc w:val="both"/>
        <w:rPr>
          <w:bCs/>
          <w:sz w:val="28"/>
          <w:szCs w:val="28"/>
        </w:rPr>
      </w:pPr>
      <w:r w:rsidRPr="004415E6">
        <w:rPr>
          <w:bCs/>
          <w:sz w:val="28"/>
          <w:szCs w:val="28"/>
        </w:rPr>
        <w:t>постановлением Администрации</w:t>
      </w:r>
      <w:r w:rsidR="004415E6" w:rsidRPr="004415E6">
        <w:rPr>
          <w:bCs/>
          <w:sz w:val="28"/>
          <w:szCs w:val="28"/>
        </w:rPr>
        <w:t xml:space="preserve"> </w:t>
      </w:r>
      <w:r w:rsidRPr="004415E6">
        <w:rPr>
          <w:bCs/>
          <w:sz w:val="28"/>
          <w:szCs w:val="28"/>
        </w:rPr>
        <w:t>г.</w:t>
      </w:r>
      <w:r w:rsidR="008E4949">
        <w:rPr>
          <w:bCs/>
          <w:sz w:val="28"/>
          <w:szCs w:val="28"/>
        </w:rPr>
        <w:t> </w:t>
      </w:r>
      <w:r w:rsidRPr="004415E6">
        <w:rPr>
          <w:bCs/>
          <w:sz w:val="28"/>
          <w:szCs w:val="28"/>
        </w:rPr>
        <w:t>Белогорск</w:t>
      </w:r>
    </w:p>
    <w:p w14:paraId="420932A0" w14:textId="06BCB36D" w:rsidR="00286F09" w:rsidRDefault="00286F09" w:rsidP="008E4949">
      <w:pPr>
        <w:ind w:left="5670" w:right="-6"/>
        <w:jc w:val="both"/>
        <w:rPr>
          <w:color w:val="000000"/>
          <w:sz w:val="28"/>
          <w:szCs w:val="28"/>
          <w:u w:val="single"/>
        </w:rPr>
      </w:pPr>
      <w:r w:rsidRPr="00D04992">
        <w:rPr>
          <w:color w:val="000000"/>
          <w:sz w:val="28"/>
          <w:szCs w:val="28"/>
          <w:u w:val="single"/>
        </w:rPr>
        <w:t>09.09.2024</w:t>
      </w:r>
      <w:r w:rsidRPr="004415E6">
        <w:rPr>
          <w:sz w:val="28"/>
          <w:szCs w:val="28"/>
        </w:rPr>
        <w:t xml:space="preserve"> №</w:t>
      </w:r>
      <w:r w:rsidRPr="004415E6">
        <w:rPr>
          <w:i/>
          <w:sz w:val="28"/>
          <w:szCs w:val="28"/>
        </w:rPr>
        <w:t xml:space="preserve"> </w:t>
      </w:r>
      <w:r w:rsidRPr="00D04992">
        <w:rPr>
          <w:color w:val="000000"/>
          <w:sz w:val="28"/>
          <w:szCs w:val="28"/>
          <w:u w:val="single"/>
        </w:rPr>
        <w:t>2076</w:t>
      </w:r>
    </w:p>
    <w:p w14:paraId="103C1DCA" w14:textId="0D5778EB" w:rsidR="008E4949" w:rsidRPr="00D04992" w:rsidRDefault="008E4949" w:rsidP="008E4949">
      <w:pPr>
        <w:ind w:left="5670" w:right="-6"/>
        <w:jc w:val="both"/>
        <w:rPr>
          <w:bCs/>
          <w:sz w:val="28"/>
          <w:szCs w:val="28"/>
        </w:rPr>
      </w:pPr>
      <w:r>
        <w:rPr>
          <w:bCs/>
          <w:sz w:val="28"/>
          <w:szCs w:val="28"/>
        </w:rPr>
        <w:t xml:space="preserve">(в редакции постановлений от </w:t>
      </w:r>
      <w:r w:rsidRPr="008E4949">
        <w:rPr>
          <w:bCs/>
          <w:sz w:val="28"/>
          <w:szCs w:val="28"/>
        </w:rPr>
        <w:t>10.02.2025 № 192, 26.05.2025 № 884</w:t>
      </w:r>
      <w:r w:rsidR="003B2380">
        <w:rPr>
          <w:bCs/>
          <w:sz w:val="28"/>
          <w:szCs w:val="28"/>
        </w:rPr>
        <w:t>, 18.07.2025 № 1269</w:t>
      </w:r>
      <w:r>
        <w:rPr>
          <w:bCs/>
          <w:sz w:val="28"/>
          <w:szCs w:val="28"/>
        </w:rPr>
        <w:t>)</w:t>
      </w:r>
    </w:p>
    <w:p w14:paraId="61B6F686" w14:textId="77777777" w:rsidR="00E82EB9" w:rsidRPr="004415E6" w:rsidRDefault="00E82EB9" w:rsidP="008A78A7">
      <w:pPr>
        <w:ind w:right="-6"/>
        <w:rPr>
          <w:b/>
          <w:bCs/>
        </w:rPr>
      </w:pPr>
    </w:p>
    <w:p w14:paraId="7F356B4E" w14:textId="77777777" w:rsidR="0011586C" w:rsidRPr="004415E6" w:rsidRDefault="0011586C" w:rsidP="0011586C">
      <w:pPr>
        <w:pStyle w:val="ConsPlusNormal"/>
        <w:tabs>
          <w:tab w:val="left" w:pos="0"/>
        </w:tabs>
        <w:spacing w:line="228" w:lineRule="auto"/>
        <w:ind w:left="5670"/>
        <w:jc w:val="center"/>
        <w:outlineLvl w:val="1"/>
        <w:rPr>
          <w:rFonts w:ascii="Times New Roman" w:hAnsi="Times New Roman" w:cs="Times New Roman"/>
          <w:bCs/>
          <w:sz w:val="28"/>
          <w:szCs w:val="28"/>
        </w:rPr>
      </w:pPr>
    </w:p>
    <w:p w14:paraId="3F62826D" w14:textId="77777777" w:rsidR="0011586C" w:rsidRPr="004415E6" w:rsidRDefault="0011586C" w:rsidP="004327D6">
      <w:pPr>
        <w:pStyle w:val="ConsPlusNormal"/>
        <w:spacing w:line="228" w:lineRule="auto"/>
        <w:jc w:val="center"/>
        <w:outlineLvl w:val="1"/>
        <w:rPr>
          <w:rFonts w:ascii="Times New Roman" w:hAnsi="Times New Roman" w:cs="Times New Roman"/>
          <w:b/>
          <w:bCs/>
          <w:sz w:val="28"/>
          <w:szCs w:val="28"/>
        </w:rPr>
      </w:pPr>
      <w:r w:rsidRPr="004415E6">
        <w:rPr>
          <w:rFonts w:ascii="Times New Roman" w:hAnsi="Times New Roman" w:cs="Times New Roman"/>
          <w:b/>
          <w:bCs/>
          <w:sz w:val="28"/>
          <w:szCs w:val="28"/>
        </w:rPr>
        <w:t>МУНИЦИПАЛЬНАЯ ПРОГРАММА</w:t>
      </w:r>
    </w:p>
    <w:p w14:paraId="41326970" w14:textId="77777777" w:rsidR="0011586C" w:rsidRPr="004415E6" w:rsidRDefault="000D08C3" w:rsidP="004327D6">
      <w:pPr>
        <w:pStyle w:val="ConsPlusNormal"/>
        <w:spacing w:line="228" w:lineRule="auto"/>
        <w:jc w:val="center"/>
        <w:outlineLvl w:val="1"/>
        <w:rPr>
          <w:rFonts w:ascii="Times New Roman" w:hAnsi="Times New Roman" w:cs="Times New Roman"/>
          <w:b/>
          <w:bCs/>
          <w:sz w:val="28"/>
          <w:szCs w:val="28"/>
        </w:rPr>
      </w:pPr>
      <w:r w:rsidRPr="004415E6">
        <w:rPr>
          <w:rFonts w:ascii="Times New Roman" w:hAnsi="Times New Roman" w:cs="Times New Roman"/>
          <w:b/>
          <w:bCs/>
          <w:sz w:val="28"/>
          <w:szCs w:val="28"/>
        </w:rPr>
        <w:t>«</w:t>
      </w:r>
      <w:r w:rsidR="0011586C" w:rsidRPr="004415E6">
        <w:rPr>
          <w:rFonts w:ascii="Times New Roman" w:hAnsi="Times New Roman" w:cs="Times New Roman"/>
          <w:b/>
          <w:bCs/>
          <w:sz w:val="28"/>
          <w:szCs w:val="28"/>
        </w:rPr>
        <w:t>Создание условий для развития сельскохозяйственного производства на территории муниципального образования г. Белогорск</w:t>
      </w:r>
      <w:r w:rsidRPr="004415E6">
        <w:rPr>
          <w:rFonts w:ascii="Times New Roman" w:hAnsi="Times New Roman" w:cs="Times New Roman"/>
          <w:b/>
          <w:bCs/>
          <w:sz w:val="28"/>
          <w:szCs w:val="28"/>
        </w:rPr>
        <w:t>»</w:t>
      </w:r>
    </w:p>
    <w:p w14:paraId="18D105D0" w14:textId="77777777" w:rsidR="0011586C" w:rsidRPr="004415E6" w:rsidRDefault="0011586C" w:rsidP="0011586C">
      <w:pPr>
        <w:pStyle w:val="ConsPlusNormal"/>
        <w:spacing w:line="228" w:lineRule="auto"/>
        <w:rPr>
          <w:rFonts w:ascii="Times New Roman" w:hAnsi="Times New Roman" w:cs="Times New Roman"/>
          <w:sz w:val="28"/>
          <w:szCs w:val="28"/>
        </w:rPr>
      </w:pPr>
    </w:p>
    <w:p w14:paraId="25D8CACA" w14:textId="7381AF60" w:rsidR="00FC0635" w:rsidRPr="004415E6" w:rsidRDefault="008A78A7" w:rsidP="0058268B">
      <w:pPr>
        <w:pStyle w:val="ConsPlusNormal"/>
        <w:numPr>
          <w:ilvl w:val="0"/>
          <w:numId w:val="5"/>
        </w:numPr>
        <w:spacing w:line="228" w:lineRule="auto"/>
        <w:ind w:left="993" w:hanging="567"/>
        <w:jc w:val="center"/>
        <w:outlineLvl w:val="1"/>
        <w:rPr>
          <w:rFonts w:ascii="Times New Roman" w:hAnsi="Times New Roman" w:cs="Times New Roman"/>
          <w:b/>
          <w:bCs/>
          <w:sz w:val="28"/>
          <w:szCs w:val="28"/>
        </w:rPr>
      </w:pPr>
      <w:r w:rsidRPr="004415E6">
        <w:rPr>
          <w:rFonts w:ascii="Times New Roman" w:hAnsi="Times New Roman" w:cs="Times New Roman"/>
          <w:b/>
          <w:sz w:val="28"/>
          <w:szCs w:val="28"/>
        </w:rPr>
        <w:t>Стратегические приоритеты и цели муниципальной программы «</w:t>
      </w:r>
      <w:r w:rsidRPr="004415E6">
        <w:rPr>
          <w:rFonts w:ascii="Times New Roman" w:hAnsi="Times New Roman" w:cs="Times New Roman"/>
          <w:b/>
          <w:bCs/>
          <w:sz w:val="28"/>
          <w:szCs w:val="28"/>
        </w:rPr>
        <w:t xml:space="preserve">Создание условий для развития сельскохозяйственного производства на территории муниципального образования </w:t>
      </w:r>
      <w:r w:rsidR="00E931F4" w:rsidRPr="004415E6">
        <w:rPr>
          <w:rFonts w:ascii="Times New Roman" w:hAnsi="Times New Roman" w:cs="Times New Roman"/>
          <w:b/>
          <w:bCs/>
          <w:sz w:val="28"/>
          <w:szCs w:val="28"/>
        </w:rPr>
        <w:t xml:space="preserve">                      </w:t>
      </w:r>
      <w:r w:rsidRPr="004415E6">
        <w:rPr>
          <w:rFonts w:ascii="Times New Roman" w:hAnsi="Times New Roman" w:cs="Times New Roman"/>
          <w:b/>
          <w:bCs/>
          <w:sz w:val="28"/>
          <w:szCs w:val="28"/>
        </w:rPr>
        <w:t>г. Белогорск»</w:t>
      </w:r>
      <w:r w:rsidR="00FC0635" w:rsidRPr="004415E6">
        <w:rPr>
          <w:rFonts w:ascii="Times New Roman" w:hAnsi="Times New Roman" w:cs="Times New Roman"/>
          <w:b/>
          <w:bCs/>
          <w:sz w:val="28"/>
          <w:szCs w:val="28"/>
        </w:rPr>
        <w:t xml:space="preserve"> </w:t>
      </w:r>
    </w:p>
    <w:p w14:paraId="08E87324" w14:textId="77777777" w:rsidR="008A78A7" w:rsidRPr="004415E6" w:rsidRDefault="00FC0635" w:rsidP="00FC0635">
      <w:pPr>
        <w:pStyle w:val="ConsPlusNormal"/>
        <w:spacing w:line="228" w:lineRule="auto"/>
        <w:ind w:left="1440"/>
        <w:jc w:val="center"/>
        <w:outlineLvl w:val="1"/>
        <w:rPr>
          <w:rFonts w:ascii="Times New Roman" w:hAnsi="Times New Roman" w:cs="Times New Roman"/>
          <w:b/>
          <w:bCs/>
          <w:sz w:val="28"/>
          <w:szCs w:val="28"/>
        </w:rPr>
      </w:pPr>
      <w:r w:rsidRPr="004415E6">
        <w:rPr>
          <w:rFonts w:ascii="Times New Roman" w:hAnsi="Times New Roman" w:cs="Times New Roman"/>
          <w:b/>
          <w:bCs/>
          <w:sz w:val="28"/>
          <w:szCs w:val="28"/>
        </w:rPr>
        <w:t>(далее – муниципальная программа)</w:t>
      </w:r>
    </w:p>
    <w:p w14:paraId="5895D1B1" w14:textId="77777777" w:rsidR="008A78A7" w:rsidRPr="004415E6" w:rsidRDefault="008A78A7" w:rsidP="008A78A7">
      <w:pPr>
        <w:pStyle w:val="ConsPlusNormal"/>
        <w:spacing w:line="228" w:lineRule="auto"/>
        <w:ind w:left="1440"/>
        <w:outlineLvl w:val="1"/>
        <w:rPr>
          <w:rFonts w:ascii="Times New Roman" w:hAnsi="Times New Roman" w:cs="Times New Roman"/>
          <w:b/>
          <w:bCs/>
          <w:sz w:val="28"/>
          <w:szCs w:val="28"/>
        </w:rPr>
      </w:pPr>
    </w:p>
    <w:p w14:paraId="069A5430" w14:textId="0A5059AB" w:rsidR="008A78A7" w:rsidRPr="004415E6" w:rsidRDefault="000E7083" w:rsidP="006E067F">
      <w:pPr>
        <w:pStyle w:val="ConsPlusNormal"/>
        <w:spacing w:line="228" w:lineRule="auto"/>
        <w:ind w:left="1080"/>
        <w:jc w:val="center"/>
        <w:outlineLvl w:val="2"/>
        <w:rPr>
          <w:rFonts w:ascii="Times New Roman" w:hAnsi="Times New Roman" w:cs="Times New Roman"/>
          <w:b/>
          <w:sz w:val="28"/>
          <w:szCs w:val="28"/>
        </w:rPr>
      </w:pPr>
      <w:r w:rsidRPr="004415E6">
        <w:rPr>
          <w:rFonts w:ascii="Times New Roman" w:hAnsi="Times New Roman" w:cs="Times New Roman"/>
          <w:b/>
          <w:sz w:val="28"/>
          <w:szCs w:val="28"/>
        </w:rPr>
        <w:t>1.1</w:t>
      </w:r>
      <w:r w:rsidR="004327D6" w:rsidRPr="004415E6">
        <w:rPr>
          <w:rFonts w:ascii="Times New Roman" w:hAnsi="Times New Roman" w:cs="Times New Roman"/>
          <w:b/>
          <w:sz w:val="28"/>
          <w:szCs w:val="28"/>
        </w:rPr>
        <w:t>.</w:t>
      </w:r>
      <w:r w:rsidRPr="004415E6">
        <w:rPr>
          <w:rFonts w:ascii="Times New Roman" w:hAnsi="Times New Roman" w:cs="Times New Roman"/>
          <w:b/>
          <w:sz w:val="28"/>
          <w:szCs w:val="28"/>
        </w:rPr>
        <w:t xml:space="preserve"> </w:t>
      </w:r>
      <w:r w:rsidR="008A78A7" w:rsidRPr="004415E6">
        <w:rPr>
          <w:rFonts w:ascii="Times New Roman" w:hAnsi="Times New Roman" w:cs="Times New Roman"/>
          <w:b/>
          <w:sz w:val="28"/>
          <w:szCs w:val="28"/>
        </w:rPr>
        <w:t>Оценка</w:t>
      </w:r>
      <w:r w:rsidR="004327D6" w:rsidRPr="004415E6">
        <w:rPr>
          <w:rFonts w:ascii="Times New Roman" w:hAnsi="Times New Roman" w:cs="Times New Roman"/>
          <w:b/>
          <w:sz w:val="28"/>
          <w:szCs w:val="28"/>
        </w:rPr>
        <w:t xml:space="preserve"> </w:t>
      </w:r>
      <w:r w:rsidR="008A78A7" w:rsidRPr="004415E6">
        <w:rPr>
          <w:rFonts w:ascii="Times New Roman" w:hAnsi="Times New Roman" w:cs="Times New Roman"/>
          <w:b/>
          <w:sz w:val="28"/>
          <w:szCs w:val="28"/>
        </w:rPr>
        <w:t xml:space="preserve">текущего состояния сельскохозяйственной деятельности малых форм хозяйствования на территории </w:t>
      </w:r>
      <w:r w:rsidR="00F449CB" w:rsidRPr="004415E6">
        <w:rPr>
          <w:rFonts w:ascii="Times New Roman" w:hAnsi="Times New Roman" w:cs="Times New Roman"/>
          <w:b/>
          <w:sz w:val="28"/>
          <w:szCs w:val="28"/>
        </w:rPr>
        <w:t xml:space="preserve">                      </w:t>
      </w:r>
      <w:r w:rsidRPr="004415E6">
        <w:rPr>
          <w:rFonts w:ascii="Times New Roman" w:hAnsi="Times New Roman" w:cs="Times New Roman"/>
          <w:b/>
          <w:sz w:val="28"/>
          <w:szCs w:val="28"/>
        </w:rPr>
        <w:t xml:space="preserve">муниципального образования </w:t>
      </w:r>
      <w:r w:rsidR="008A78A7" w:rsidRPr="004415E6">
        <w:rPr>
          <w:rFonts w:ascii="Times New Roman" w:hAnsi="Times New Roman" w:cs="Times New Roman"/>
          <w:b/>
          <w:sz w:val="28"/>
          <w:szCs w:val="28"/>
        </w:rPr>
        <w:t>г. Белогорск</w:t>
      </w:r>
    </w:p>
    <w:p w14:paraId="699C6397" w14:textId="77777777" w:rsidR="008A78A7" w:rsidRPr="004415E6" w:rsidRDefault="008A78A7" w:rsidP="006E067F">
      <w:pPr>
        <w:pStyle w:val="ConsPlusNormal"/>
        <w:spacing w:line="228" w:lineRule="auto"/>
        <w:ind w:left="1080"/>
        <w:jc w:val="center"/>
        <w:outlineLvl w:val="2"/>
        <w:rPr>
          <w:rFonts w:ascii="Times New Roman" w:hAnsi="Times New Roman" w:cs="Times New Roman"/>
          <w:b/>
          <w:sz w:val="28"/>
          <w:szCs w:val="28"/>
        </w:rPr>
      </w:pPr>
    </w:p>
    <w:p w14:paraId="2FA593DD" w14:textId="77777777" w:rsidR="008A78A7" w:rsidRPr="004415E6" w:rsidRDefault="008A78A7" w:rsidP="00CC39D3">
      <w:pPr>
        <w:widowControl w:val="0"/>
        <w:autoSpaceDE w:val="0"/>
        <w:autoSpaceDN w:val="0"/>
        <w:adjustRightInd w:val="0"/>
        <w:ind w:right="282" w:firstLine="709"/>
        <w:jc w:val="both"/>
        <w:rPr>
          <w:sz w:val="28"/>
          <w:szCs w:val="28"/>
        </w:rPr>
      </w:pPr>
      <w:r w:rsidRPr="004415E6">
        <w:rPr>
          <w:sz w:val="28"/>
          <w:szCs w:val="28"/>
        </w:rPr>
        <w:t xml:space="preserve">Агропромышленный комплекс и его базовая отрасль – сельское хозяйство являются одной из системообразующих сфер экономики на территории города Белогорск. </w:t>
      </w:r>
    </w:p>
    <w:p w14:paraId="7E26505C" w14:textId="052457B7" w:rsidR="002A4AA1" w:rsidRPr="004415E6" w:rsidRDefault="008A78A7" w:rsidP="00CC39D3">
      <w:pPr>
        <w:widowControl w:val="0"/>
        <w:autoSpaceDE w:val="0"/>
        <w:autoSpaceDN w:val="0"/>
        <w:adjustRightInd w:val="0"/>
        <w:ind w:right="282" w:firstLine="709"/>
        <w:jc w:val="both"/>
        <w:rPr>
          <w:sz w:val="28"/>
          <w:szCs w:val="28"/>
        </w:rPr>
      </w:pPr>
      <w:r w:rsidRPr="004415E6">
        <w:rPr>
          <w:sz w:val="28"/>
          <w:szCs w:val="28"/>
        </w:rPr>
        <w:t xml:space="preserve">Производство сельскохозяйственной продукции на территории                   г. Белогорск осуществляется </w:t>
      </w:r>
      <w:r w:rsidR="00531681" w:rsidRPr="004415E6">
        <w:rPr>
          <w:sz w:val="28"/>
          <w:szCs w:val="28"/>
        </w:rPr>
        <w:t xml:space="preserve">ООО «Колхоз </w:t>
      </w:r>
      <w:proofErr w:type="spellStart"/>
      <w:r w:rsidR="00531681" w:rsidRPr="004415E6">
        <w:rPr>
          <w:sz w:val="28"/>
          <w:szCs w:val="28"/>
        </w:rPr>
        <w:t>Томичевский</w:t>
      </w:r>
      <w:proofErr w:type="spellEnd"/>
      <w:r w:rsidR="00531681" w:rsidRPr="004415E6">
        <w:rPr>
          <w:sz w:val="28"/>
          <w:szCs w:val="28"/>
        </w:rPr>
        <w:t>» (племенное животноводство, сев зерновых культур и сои)</w:t>
      </w:r>
      <w:r w:rsidR="008B0973" w:rsidRPr="004415E6">
        <w:rPr>
          <w:sz w:val="28"/>
          <w:szCs w:val="28"/>
        </w:rPr>
        <w:t xml:space="preserve">, а также </w:t>
      </w:r>
      <w:r w:rsidR="002A4AA1" w:rsidRPr="004415E6">
        <w:rPr>
          <w:sz w:val="28"/>
          <w:szCs w:val="28"/>
        </w:rPr>
        <w:t xml:space="preserve">владельцами </w:t>
      </w:r>
      <w:r w:rsidRPr="004415E6">
        <w:rPr>
          <w:sz w:val="28"/>
          <w:szCs w:val="28"/>
        </w:rPr>
        <w:t>личны</w:t>
      </w:r>
      <w:r w:rsidR="002A4AA1" w:rsidRPr="004415E6">
        <w:rPr>
          <w:sz w:val="28"/>
          <w:szCs w:val="28"/>
        </w:rPr>
        <w:t>х</w:t>
      </w:r>
      <w:r w:rsidRPr="004415E6">
        <w:rPr>
          <w:sz w:val="28"/>
          <w:szCs w:val="28"/>
        </w:rPr>
        <w:t xml:space="preserve"> подсобны</w:t>
      </w:r>
      <w:r w:rsidR="002A4AA1" w:rsidRPr="004415E6">
        <w:rPr>
          <w:sz w:val="28"/>
          <w:szCs w:val="28"/>
        </w:rPr>
        <w:t>х</w:t>
      </w:r>
      <w:r w:rsidRPr="004415E6">
        <w:rPr>
          <w:sz w:val="28"/>
          <w:szCs w:val="28"/>
        </w:rPr>
        <w:t xml:space="preserve"> хозяйств</w:t>
      </w:r>
      <w:r w:rsidR="002A4AA1" w:rsidRPr="004415E6">
        <w:rPr>
          <w:sz w:val="28"/>
          <w:szCs w:val="28"/>
        </w:rPr>
        <w:t>.</w:t>
      </w:r>
    </w:p>
    <w:p w14:paraId="49913EC8" w14:textId="1DFA792E" w:rsidR="00EE0300" w:rsidRPr="004415E6" w:rsidRDefault="005678C4" w:rsidP="00CC39D3">
      <w:pPr>
        <w:widowControl w:val="0"/>
        <w:autoSpaceDE w:val="0"/>
        <w:autoSpaceDN w:val="0"/>
        <w:adjustRightInd w:val="0"/>
        <w:ind w:right="282" w:firstLine="709"/>
        <w:jc w:val="both"/>
        <w:rPr>
          <w:sz w:val="28"/>
          <w:szCs w:val="28"/>
        </w:rPr>
      </w:pPr>
      <w:r w:rsidRPr="004415E6">
        <w:rPr>
          <w:sz w:val="28"/>
          <w:szCs w:val="28"/>
        </w:rPr>
        <w:t xml:space="preserve">Для оценки состояния сельскохозяйственной деятельности </w:t>
      </w:r>
      <w:r w:rsidR="006E1C3F" w:rsidRPr="004415E6">
        <w:rPr>
          <w:sz w:val="28"/>
          <w:szCs w:val="28"/>
        </w:rPr>
        <w:t>малых форм хозяйствования на территории муниципального образования г. Белогорск</w:t>
      </w:r>
      <w:r w:rsidR="00EE0300" w:rsidRPr="004415E6">
        <w:rPr>
          <w:sz w:val="28"/>
          <w:szCs w:val="28"/>
        </w:rPr>
        <w:t xml:space="preserve"> организовано ведение </w:t>
      </w:r>
      <w:proofErr w:type="spellStart"/>
      <w:r w:rsidR="00EE0300" w:rsidRPr="004415E6">
        <w:rPr>
          <w:sz w:val="28"/>
          <w:szCs w:val="28"/>
        </w:rPr>
        <w:t>похозяйственной</w:t>
      </w:r>
      <w:proofErr w:type="spellEnd"/>
      <w:r w:rsidR="00EE0300" w:rsidRPr="004415E6">
        <w:rPr>
          <w:sz w:val="28"/>
          <w:szCs w:val="28"/>
        </w:rPr>
        <w:t xml:space="preserve"> книги </w:t>
      </w:r>
      <w:r w:rsidR="004415E6" w:rsidRPr="004415E6">
        <w:rPr>
          <w:sz w:val="28"/>
          <w:szCs w:val="28"/>
        </w:rPr>
        <w:t>в целях</w:t>
      </w:r>
      <w:r w:rsidR="00EE0300" w:rsidRPr="004415E6">
        <w:rPr>
          <w:sz w:val="28"/>
          <w:szCs w:val="28"/>
        </w:rPr>
        <w:t xml:space="preserve"> учета личных подсобных хозяйств и предоставление выписок из </w:t>
      </w:r>
      <w:proofErr w:type="spellStart"/>
      <w:r w:rsidR="00EE0300" w:rsidRPr="004415E6">
        <w:rPr>
          <w:sz w:val="28"/>
          <w:szCs w:val="28"/>
        </w:rPr>
        <w:t>похозяйственной</w:t>
      </w:r>
      <w:proofErr w:type="spellEnd"/>
      <w:r w:rsidR="00EE0300" w:rsidRPr="004415E6">
        <w:rPr>
          <w:sz w:val="28"/>
          <w:szCs w:val="28"/>
        </w:rPr>
        <w:t xml:space="preserve"> книги. По итогам 2023 года в </w:t>
      </w:r>
      <w:proofErr w:type="spellStart"/>
      <w:r w:rsidR="00EE0300" w:rsidRPr="004415E6">
        <w:rPr>
          <w:sz w:val="28"/>
          <w:szCs w:val="28"/>
        </w:rPr>
        <w:t>похозяйственной</w:t>
      </w:r>
      <w:proofErr w:type="spellEnd"/>
      <w:r w:rsidR="00EE0300" w:rsidRPr="004415E6">
        <w:rPr>
          <w:sz w:val="28"/>
          <w:szCs w:val="28"/>
        </w:rPr>
        <w:t xml:space="preserve"> книге зарегистрировано 273 личных подсобных хозяйств.</w:t>
      </w:r>
    </w:p>
    <w:p w14:paraId="5E45C97E" w14:textId="45923B1F" w:rsidR="001C1553" w:rsidRPr="004415E6" w:rsidRDefault="00EE0300" w:rsidP="00CC39D3">
      <w:pPr>
        <w:widowControl w:val="0"/>
        <w:autoSpaceDE w:val="0"/>
        <w:autoSpaceDN w:val="0"/>
        <w:adjustRightInd w:val="0"/>
        <w:ind w:right="282" w:firstLine="709"/>
        <w:jc w:val="both"/>
        <w:rPr>
          <w:sz w:val="28"/>
          <w:szCs w:val="28"/>
        </w:rPr>
      </w:pPr>
      <w:r w:rsidRPr="004415E6">
        <w:rPr>
          <w:sz w:val="28"/>
          <w:szCs w:val="28"/>
        </w:rPr>
        <w:t xml:space="preserve">С 1 января 2024 года </w:t>
      </w:r>
      <w:r w:rsidR="005678C4" w:rsidRPr="004415E6">
        <w:rPr>
          <w:sz w:val="28"/>
          <w:szCs w:val="28"/>
        </w:rPr>
        <w:t xml:space="preserve">в соответствии с Приказом Министерства сельского хозяйства Российской Федерации от 27.09.2022 № 629 «Об утверждении формы и порядка ведения </w:t>
      </w:r>
      <w:proofErr w:type="spellStart"/>
      <w:r w:rsidR="005678C4" w:rsidRPr="004415E6">
        <w:rPr>
          <w:sz w:val="28"/>
          <w:szCs w:val="28"/>
        </w:rPr>
        <w:t>похозяйственных</w:t>
      </w:r>
      <w:proofErr w:type="spellEnd"/>
      <w:r w:rsidR="005678C4" w:rsidRPr="004415E6">
        <w:rPr>
          <w:sz w:val="28"/>
          <w:szCs w:val="28"/>
        </w:rPr>
        <w:t xml:space="preserve"> книг» </w:t>
      </w:r>
      <w:r w:rsidR="00B841F7" w:rsidRPr="004415E6">
        <w:rPr>
          <w:sz w:val="28"/>
          <w:szCs w:val="28"/>
        </w:rPr>
        <w:t xml:space="preserve">учет личных подсобных хозяйств осуществляется в федеральной информационной системе «Электронная </w:t>
      </w:r>
      <w:proofErr w:type="spellStart"/>
      <w:r w:rsidR="00B841F7" w:rsidRPr="004415E6">
        <w:rPr>
          <w:sz w:val="28"/>
          <w:szCs w:val="28"/>
        </w:rPr>
        <w:t>похозяйственная</w:t>
      </w:r>
      <w:proofErr w:type="spellEnd"/>
      <w:r w:rsidR="00B841F7" w:rsidRPr="004415E6">
        <w:rPr>
          <w:sz w:val="28"/>
          <w:szCs w:val="28"/>
        </w:rPr>
        <w:t xml:space="preserve"> книга». </w:t>
      </w:r>
    </w:p>
    <w:p w14:paraId="1EE5D9C7" w14:textId="59B5BC8B" w:rsidR="002A4AA1" w:rsidRPr="004415E6" w:rsidRDefault="002A4AA1" w:rsidP="00CC39D3">
      <w:pPr>
        <w:widowControl w:val="0"/>
        <w:autoSpaceDE w:val="0"/>
        <w:autoSpaceDN w:val="0"/>
        <w:adjustRightInd w:val="0"/>
        <w:ind w:right="282" w:firstLine="709"/>
        <w:jc w:val="both"/>
        <w:rPr>
          <w:i/>
          <w:sz w:val="28"/>
          <w:szCs w:val="28"/>
        </w:rPr>
      </w:pPr>
      <w:r w:rsidRPr="004415E6">
        <w:rPr>
          <w:sz w:val="28"/>
          <w:szCs w:val="28"/>
        </w:rPr>
        <w:t>Основными направлениями деятельности</w:t>
      </w:r>
      <w:r w:rsidR="00531681" w:rsidRPr="004415E6">
        <w:rPr>
          <w:sz w:val="28"/>
          <w:szCs w:val="28"/>
        </w:rPr>
        <w:t xml:space="preserve"> личных подсобных хозяйств в животноводстве являются молочное и мясное производство, в растениеводстве – производство картофеля и овощей.</w:t>
      </w:r>
    </w:p>
    <w:p w14:paraId="72E0609C" w14:textId="77777777" w:rsidR="008A78A7" w:rsidRPr="004415E6" w:rsidRDefault="002A4AA1" w:rsidP="00CC39D3">
      <w:pPr>
        <w:widowControl w:val="0"/>
        <w:autoSpaceDE w:val="0"/>
        <w:autoSpaceDN w:val="0"/>
        <w:adjustRightInd w:val="0"/>
        <w:ind w:right="282" w:firstLine="709"/>
        <w:jc w:val="both"/>
        <w:rPr>
          <w:sz w:val="28"/>
          <w:szCs w:val="28"/>
        </w:rPr>
      </w:pPr>
      <w:r w:rsidRPr="004415E6">
        <w:rPr>
          <w:sz w:val="28"/>
          <w:szCs w:val="28"/>
        </w:rPr>
        <w:lastRenderedPageBreak/>
        <w:t>С</w:t>
      </w:r>
      <w:r w:rsidR="008A78A7" w:rsidRPr="004415E6">
        <w:rPr>
          <w:sz w:val="28"/>
          <w:szCs w:val="28"/>
        </w:rPr>
        <w:t>одержание животных – нелегкий физический труд, приносящий невысокий доход, что не позволяет хозяйствам вести расширенное воспроизводство и увеличивать поголовье скота.</w:t>
      </w:r>
    </w:p>
    <w:p w14:paraId="24E73F27" w14:textId="77777777" w:rsidR="00146CF8" w:rsidRPr="004415E6" w:rsidRDefault="002A4AA1" w:rsidP="00CC39D3">
      <w:pPr>
        <w:widowControl w:val="0"/>
        <w:autoSpaceDE w:val="0"/>
        <w:autoSpaceDN w:val="0"/>
        <w:adjustRightInd w:val="0"/>
        <w:ind w:right="282" w:firstLine="709"/>
        <w:jc w:val="both"/>
        <w:rPr>
          <w:sz w:val="28"/>
          <w:szCs w:val="28"/>
        </w:rPr>
      </w:pPr>
      <w:r w:rsidRPr="004415E6">
        <w:rPr>
          <w:sz w:val="28"/>
          <w:szCs w:val="28"/>
        </w:rPr>
        <w:t xml:space="preserve">Невысокие </w:t>
      </w:r>
      <w:r w:rsidR="00146CF8" w:rsidRPr="004415E6">
        <w:rPr>
          <w:sz w:val="28"/>
          <w:szCs w:val="28"/>
        </w:rPr>
        <w:t>показатели деятельности в сельскохозяйственном производстве свидетельствуют о необходимости продолжения комплексной многоуровневой поддержки отрасли для создания условий устойчивого развития сельскохозяйственного производства.</w:t>
      </w:r>
    </w:p>
    <w:p w14:paraId="566E8605" w14:textId="77777777" w:rsidR="006E067F" w:rsidRPr="004415E6" w:rsidRDefault="00146CF8" w:rsidP="00CC39D3">
      <w:pPr>
        <w:widowControl w:val="0"/>
        <w:autoSpaceDE w:val="0"/>
        <w:autoSpaceDN w:val="0"/>
        <w:adjustRightInd w:val="0"/>
        <w:ind w:right="282" w:firstLine="709"/>
        <w:jc w:val="both"/>
        <w:rPr>
          <w:sz w:val="28"/>
          <w:szCs w:val="28"/>
        </w:rPr>
      </w:pPr>
      <w:r w:rsidRPr="004415E6">
        <w:rPr>
          <w:sz w:val="28"/>
          <w:szCs w:val="28"/>
        </w:rPr>
        <w:t xml:space="preserve">За счет средств местного бюджета на развитие сельского хозяйства </w:t>
      </w:r>
      <w:r w:rsidR="006E067F" w:rsidRPr="004415E6">
        <w:rPr>
          <w:sz w:val="28"/>
          <w:szCs w:val="28"/>
        </w:rPr>
        <w:t>оказывается финансовая поддержка хозяйствующим субъектам в виде субсидии на содержание</w:t>
      </w:r>
      <w:r w:rsidR="00D654E1" w:rsidRPr="004415E6">
        <w:rPr>
          <w:sz w:val="28"/>
          <w:szCs w:val="28"/>
        </w:rPr>
        <w:t xml:space="preserve"> сельскохозяйственных животных. </w:t>
      </w:r>
    </w:p>
    <w:p w14:paraId="69185943" w14:textId="77777777" w:rsidR="008A78A7" w:rsidRPr="004415E6" w:rsidRDefault="008A78A7" w:rsidP="00CC39D3">
      <w:pPr>
        <w:widowControl w:val="0"/>
        <w:autoSpaceDE w:val="0"/>
        <w:autoSpaceDN w:val="0"/>
        <w:adjustRightInd w:val="0"/>
        <w:ind w:right="282" w:firstLine="709"/>
        <w:jc w:val="both"/>
        <w:rPr>
          <w:sz w:val="28"/>
          <w:szCs w:val="28"/>
        </w:rPr>
      </w:pPr>
    </w:p>
    <w:p w14:paraId="66254B4F" w14:textId="77777777" w:rsidR="00146CF8" w:rsidRPr="004415E6" w:rsidRDefault="006E067F" w:rsidP="00CC39D3">
      <w:pPr>
        <w:widowControl w:val="0"/>
        <w:tabs>
          <w:tab w:val="left" w:pos="2127"/>
        </w:tabs>
        <w:autoSpaceDE w:val="0"/>
        <w:autoSpaceDN w:val="0"/>
        <w:adjustRightInd w:val="0"/>
        <w:ind w:left="426" w:right="282" w:hanging="142"/>
        <w:jc w:val="center"/>
        <w:rPr>
          <w:b/>
          <w:sz w:val="28"/>
          <w:szCs w:val="28"/>
        </w:rPr>
      </w:pPr>
      <w:r w:rsidRPr="004415E6">
        <w:rPr>
          <w:b/>
          <w:sz w:val="28"/>
          <w:szCs w:val="28"/>
        </w:rPr>
        <w:t xml:space="preserve">       1.2 Описание приоритетов и целей в сфере реализации муниципальной программы</w:t>
      </w:r>
    </w:p>
    <w:p w14:paraId="3FC70C16" w14:textId="77777777" w:rsidR="00F449CB" w:rsidRPr="004415E6" w:rsidRDefault="00F449CB" w:rsidP="00CC39D3">
      <w:pPr>
        <w:widowControl w:val="0"/>
        <w:tabs>
          <w:tab w:val="left" w:pos="2127"/>
        </w:tabs>
        <w:autoSpaceDE w:val="0"/>
        <w:autoSpaceDN w:val="0"/>
        <w:adjustRightInd w:val="0"/>
        <w:ind w:left="426" w:right="282" w:hanging="142"/>
        <w:jc w:val="center"/>
        <w:rPr>
          <w:b/>
          <w:sz w:val="28"/>
          <w:szCs w:val="28"/>
        </w:rPr>
      </w:pPr>
    </w:p>
    <w:p w14:paraId="52278188" w14:textId="77777777" w:rsidR="00866030" w:rsidRPr="004415E6" w:rsidRDefault="00866030" w:rsidP="00CC39D3">
      <w:pPr>
        <w:ind w:right="282"/>
        <w:jc w:val="both"/>
        <w:rPr>
          <w:sz w:val="28"/>
          <w:szCs w:val="28"/>
        </w:rPr>
      </w:pPr>
      <w:r w:rsidRPr="004415E6">
        <w:rPr>
          <w:sz w:val="28"/>
          <w:szCs w:val="28"/>
        </w:rPr>
        <w:tab/>
        <w:t>Реализация муниципальной программы направлена на достижение целей, определенных в Указе Президента Российской Федерации от 07.05.2024 № 309 «О национальных целях развития Российской Федерации на период до 2030 года и на перспективу до 2036 года», Стратегии социально-экономического развития города Белогорск на период до 2030 года, утвержденной решением Белогорского городского Совета народных депутатов от 23.03.2017 № 56/25.</w:t>
      </w:r>
    </w:p>
    <w:p w14:paraId="50A11A91" w14:textId="77777777" w:rsidR="00866030" w:rsidRPr="004415E6" w:rsidRDefault="00866030" w:rsidP="00CC39D3">
      <w:pPr>
        <w:ind w:right="282"/>
        <w:jc w:val="both"/>
        <w:rPr>
          <w:sz w:val="28"/>
          <w:szCs w:val="28"/>
        </w:rPr>
      </w:pPr>
      <w:r w:rsidRPr="004415E6">
        <w:rPr>
          <w:sz w:val="28"/>
          <w:szCs w:val="28"/>
        </w:rPr>
        <w:tab/>
        <w:t>К приоритетным целям развития сельскохозяйственной деятельности, определенным указанными правовыми актами, отнесены:</w:t>
      </w:r>
    </w:p>
    <w:p w14:paraId="4F85168D" w14:textId="77777777" w:rsidR="00866030" w:rsidRPr="004415E6" w:rsidRDefault="00866030" w:rsidP="0058268B">
      <w:pPr>
        <w:pStyle w:val="a3"/>
        <w:numPr>
          <w:ilvl w:val="0"/>
          <w:numId w:val="6"/>
        </w:numPr>
        <w:ind w:left="709" w:right="282" w:hanging="709"/>
        <w:contextualSpacing/>
        <w:jc w:val="both"/>
        <w:rPr>
          <w:sz w:val="28"/>
          <w:szCs w:val="28"/>
        </w:rPr>
      </w:pPr>
      <w:r w:rsidRPr="004415E6">
        <w:rPr>
          <w:sz w:val="28"/>
          <w:szCs w:val="28"/>
        </w:rPr>
        <w:t>создание устойчивой и динамичной экономики;</w:t>
      </w:r>
    </w:p>
    <w:p w14:paraId="3FBEEBF3" w14:textId="77777777" w:rsidR="00866030" w:rsidRPr="004415E6" w:rsidRDefault="00866030" w:rsidP="0058268B">
      <w:pPr>
        <w:pStyle w:val="a3"/>
        <w:numPr>
          <w:ilvl w:val="0"/>
          <w:numId w:val="6"/>
        </w:numPr>
        <w:ind w:left="709" w:right="282" w:hanging="709"/>
        <w:contextualSpacing/>
        <w:jc w:val="both"/>
        <w:rPr>
          <w:sz w:val="28"/>
          <w:szCs w:val="28"/>
        </w:rPr>
      </w:pPr>
      <w:r w:rsidRPr="004415E6">
        <w:rPr>
          <w:sz w:val="28"/>
          <w:szCs w:val="28"/>
        </w:rPr>
        <w:t>оказание содействия в сохранении и развитии сел</w:t>
      </w:r>
      <w:r w:rsidR="00FB2C6E" w:rsidRPr="004415E6">
        <w:rPr>
          <w:sz w:val="28"/>
          <w:szCs w:val="28"/>
        </w:rPr>
        <w:t>ь</w:t>
      </w:r>
      <w:r w:rsidRPr="004415E6">
        <w:rPr>
          <w:sz w:val="28"/>
          <w:szCs w:val="28"/>
        </w:rPr>
        <w:t>скохозяйственного пр</w:t>
      </w:r>
      <w:r w:rsidR="00FB2C6E" w:rsidRPr="004415E6">
        <w:rPr>
          <w:sz w:val="28"/>
          <w:szCs w:val="28"/>
        </w:rPr>
        <w:t>о</w:t>
      </w:r>
      <w:r w:rsidRPr="004415E6">
        <w:rPr>
          <w:sz w:val="28"/>
          <w:szCs w:val="28"/>
        </w:rPr>
        <w:t>изводства на территории муниципального образования г. Белогорск.</w:t>
      </w:r>
    </w:p>
    <w:p w14:paraId="0E81C56F" w14:textId="28935677" w:rsidR="00FB2C6E" w:rsidRPr="004415E6" w:rsidRDefault="00866030" w:rsidP="00CC39D3">
      <w:pPr>
        <w:pStyle w:val="a3"/>
        <w:ind w:left="0" w:right="282" w:firstLine="709"/>
        <w:jc w:val="both"/>
        <w:rPr>
          <w:sz w:val="28"/>
          <w:szCs w:val="28"/>
        </w:rPr>
      </w:pPr>
      <w:r w:rsidRPr="004415E6">
        <w:rPr>
          <w:sz w:val="28"/>
          <w:szCs w:val="28"/>
        </w:rPr>
        <w:t>С учетом обозначенных приоритетов целью муниципальной про</w:t>
      </w:r>
      <w:r w:rsidR="00CC39D3">
        <w:rPr>
          <w:sz w:val="28"/>
          <w:szCs w:val="28"/>
        </w:rPr>
        <w:t xml:space="preserve">граммы является </w:t>
      </w:r>
      <w:r w:rsidR="00FB2C6E" w:rsidRPr="004415E6">
        <w:rPr>
          <w:sz w:val="28"/>
          <w:szCs w:val="28"/>
        </w:rPr>
        <w:t>увеличение объемов производства основных видов сельскохозяйственной продукции</w:t>
      </w:r>
      <w:r w:rsidR="001C1553" w:rsidRPr="004415E6">
        <w:rPr>
          <w:sz w:val="28"/>
          <w:szCs w:val="28"/>
        </w:rPr>
        <w:t xml:space="preserve"> за счет увеличения поголовья сельскохозяйственных животных в личных подсобных хозяйствах, учтенных в </w:t>
      </w:r>
      <w:proofErr w:type="spellStart"/>
      <w:r w:rsidR="001C1553" w:rsidRPr="004415E6">
        <w:rPr>
          <w:sz w:val="28"/>
          <w:szCs w:val="28"/>
        </w:rPr>
        <w:t>похозяйственной</w:t>
      </w:r>
      <w:proofErr w:type="spellEnd"/>
      <w:r w:rsidR="001C1553" w:rsidRPr="004415E6">
        <w:rPr>
          <w:sz w:val="28"/>
          <w:szCs w:val="28"/>
        </w:rPr>
        <w:t xml:space="preserve"> книге. </w:t>
      </w:r>
    </w:p>
    <w:p w14:paraId="03A96660" w14:textId="134016D5" w:rsidR="006E6736" w:rsidRPr="004415E6" w:rsidRDefault="006E6736" w:rsidP="00CC39D3">
      <w:pPr>
        <w:pStyle w:val="a3"/>
        <w:widowControl w:val="0"/>
        <w:autoSpaceDE w:val="0"/>
        <w:autoSpaceDN w:val="0"/>
        <w:adjustRightInd w:val="0"/>
        <w:ind w:left="0" w:right="282"/>
        <w:jc w:val="both"/>
        <w:rPr>
          <w:sz w:val="28"/>
          <w:szCs w:val="28"/>
        </w:rPr>
      </w:pPr>
    </w:p>
    <w:p w14:paraId="14C927BA" w14:textId="77777777" w:rsidR="00F11EF3" w:rsidRPr="004415E6" w:rsidRDefault="00735AAB" w:rsidP="00CC39D3">
      <w:pPr>
        <w:ind w:right="282"/>
        <w:jc w:val="center"/>
        <w:rPr>
          <w:b/>
          <w:sz w:val="28"/>
          <w:szCs w:val="28"/>
        </w:rPr>
      </w:pPr>
      <w:r w:rsidRPr="004415E6">
        <w:rPr>
          <w:b/>
          <w:sz w:val="28"/>
          <w:szCs w:val="28"/>
        </w:rPr>
        <w:t xml:space="preserve">1.3 </w:t>
      </w:r>
      <w:r w:rsidR="00F11EF3" w:rsidRPr="004415E6">
        <w:rPr>
          <w:b/>
          <w:sz w:val="28"/>
          <w:szCs w:val="28"/>
        </w:rPr>
        <w:t xml:space="preserve">Задачи муниципального управления, </w:t>
      </w:r>
    </w:p>
    <w:p w14:paraId="0405BC8D" w14:textId="77777777" w:rsidR="00F11EF3" w:rsidRPr="004415E6" w:rsidRDefault="00F11EF3" w:rsidP="00CC39D3">
      <w:pPr>
        <w:ind w:right="282"/>
        <w:jc w:val="center"/>
        <w:rPr>
          <w:b/>
          <w:sz w:val="28"/>
          <w:szCs w:val="28"/>
        </w:rPr>
      </w:pPr>
      <w:r w:rsidRPr="004415E6">
        <w:rPr>
          <w:b/>
          <w:sz w:val="28"/>
          <w:szCs w:val="28"/>
        </w:rPr>
        <w:t xml:space="preserve">способы их эффективного решения в соответствующей </w:t>
      </w:r>
    </w:p>
    <w:p w14:paraId="6B1F269E" w14:textId="77777777" w:rsidR="00F11EF3" w:rsidRPr="004415E6" w:rsidRDefault="00F11EF3" w:rsidP="00CC39D3">
      <w:pPr>
        <w:ind w:right="282"/>
        <w:jc w:val="center"/>
        <w:rPr>
          <w:b/>
          <w:sz w:val="28"/>
          <w:szCs w:val="28"/>
        </w:rPr>
      </w:pPr>
      <w:r w:rsidRPr="004415E6">
        <w:rPr>
          <w:b/>
          <w:sz w:val="28"/>
          <w:szCs w:val="28"/>
        </w:rPr>
        <w:t>отрасли экономики и сфере муниципального управления</w:t>
      </w:r>
    </w:p>
    <w:p w14:paraId="25195A7C" w14:textId="77777777" w:rsidR="00CA179E" w:rsidRPr="004415E6" w:rsidRDefault="00CA179E" w:rsidP="00CC39D3">
      <w:pPr>
        <w:widowControl w:val="0"/>
        <w:tabs>
          <w:tab w:val="left" w:pos="2127"/>
        </w:tabs>
        <w:autoSpaceDE w:val="0"/>
        <w:autoSpaceDN w:val="0"/>
        <w:adjustRightInd w:val="0"/>
        <w:ind w:left="426" w:right="282" w:hanging="142"/>
        <w:jc w:val="center"/>
        <w:rPr>
          <w:b/>
          <w:sz w:val="28"/>
          <w:szCs w:val="28"/>
        </w:rPr>
      </w:pPr>
    </w:p>
    <w:p w14:paraId="58B10DDA" w14:textId="3FB9A70D" w:rsidR="006E6736" w:rsidRPr="004415E6" w:rsidRDefault="006E6736" w:rsidP="00CC39D3">
      <w:pPr>
        <w:pStyle w:val="a3"/>
        <w:widowControl w:val="0"/>
        <w:autoSpaceDE w:val="0"/>
        <w:autoSpaceDN w:val="0"/>
        <w:adjustRightInd w:val="0"/>
        <w:ind w:left="0" w:right="282" w:firstLine="709"/>
        <w:jc w:val="both"/>
        <w:rPr>
          <w:sz w:val="28"/>
          <w:szCs w:val="28"/>
        </w:rPr>
      </w:pPr>
      <w:r w:rsidRPr="004415E6">
        <w:rPr>
          <w:b/>
          <w:sz w:val="28"/>
          <w:szCs w:val="28"/>
        </w:rPr>
        <w:t xml:space="preserve">    </w:t>
      </w:r>
      <w:r w:rsidRPr="004415E6">
        <w:rPr>
          <w:sz w:val="28"/>
          <w:szCs w:val="28"/>
        </w:rPr>
        <w:t>Значительную роль в сельскохозяйственном производстве на территории</w:t>
      </w:r>
      <w:r w:rsidR="00A948AE">
        <w:rPr>
          <w:sz w:val="28"/>
          <w:szCs w:val="28"/>
        </w:rPr>
        <w:t xml:space="preserve"> </w:t>
      </w:r>
      <w:r w:rsidRPr="004415E6">
        <w:rPr>
          <w:sz w:val="28"/>
          <w:szCs w:val="28"/>
        </w:rPr>
        <w:t>г. Белогорск играют малые формы хозяйствования (крестьянские, фермерские хозяйства, личные подсобные хозяйства граждан).</w:t>
      </w:r>
    </w:p>
    <w:p w14:paraId="0F75CD4D" w14:textId="01066115" w:rsidR="00F11EF3" w:rsidRPr="004415E6" w:rsidRDefault="006E6736" w:rsidP="00CC39D3">
      <w:pPr>
        <w:widowControl w:val="0"/>
        <w:autoSpaceDE w:val="0"/>
        <w:autoSpaceDN w:val="0"/>
        <w:adjustRightInd w:val="0"/>
        <w:ind w:right="282" w:firstLine="709"/>
        <w:jc w:val="both"/>
        <w:rPr>
          <w:sz w:val="28"/>
          <w:szCs w:val="28"/>
        </w:rPr>
      </w:pPr>
      <w:r w:rsidRPr="004415E6">
        <w:rPr>
          <w:sz w:val="28"/>
          <w:szCs w:val="28"/>
        </w:rPr>
        <w:t xml:space="preserve">Одним из основных направлений сельскохозяйственной деятельности малых форм хозяйствования является животноводство. Сдерживающими факторами в развитии животноводства являются высокие </w:t>
      </w:r>
      <w:r w:rsidR="00FB2C6E" w:rsidRPr="004415E6">
        <w:rPr>
          <w:sz w:val="28"/>
          <w:szCs w:val="28"/>
        </w:rPr>
        <w:t>затраты на содержание животных</w:t>
      </w:r>
      <w:r w:rsidR="00F11EF3" w:rsidRPr="004415E6">
        <w:rPr>
          <w:sz w:val="28"/>
          <w:szCs w:val="28"/>
        </w:rPr>
        <w:t xml:space="preserve"> и</w:t>
      </w:r>
      <w:r w:rsidR="00FB2C6E" w:rsidRPr="004415E6">
        <w:rPr>
          <w:sz w:val="28"/>
          <w:szCs w:val="28"/>
        </w:rPr>
        <w:t xml:space="preserve"> отсут</w:t>
      </w:r>
      <w:r w:rsidR="00F11EF3" w:rsidRPr="004415E6">
        <w:rPr>
          <w:sz w:val="28"/>
          <w:szCs w:val="28"/>
        </w:rPr>
        <w:t>ст</w:t>
      </w:r>
      <w:r w:rsidR="00FB2C6E" w:rsidRPr="004415E6">
        <w:rPr>
          <w:sz w:val="28"/>
          <w:szCs w:val="28"/>
        </w:rPr>
        <w:t>вие достаточн</w:t>
      </w:r>
      <w:r w:rsidR="00F11EF3" w:rsidRPr="004415E6">
        <w:rPr>
          <w:sz w:val="28"/>
          <w:szCs w:val="28"/>
        </w:rPr>
        <w:t xml:space="preserve">ого </w:t>
      </w:r>
      <w:r w:rsidR="00F11EF3" w:rsidRPr="004415E6">
        <w:rPr>
          <w:sz w:val="28"/>
          <w:szCs w:val="28"/>
        </w:rPr>
        <w:lastRenderedPageBreak/>
        <w:t>уровня доходов для развития хозяйства.</w:t>
      </w:r>
    </w:p>
    <w:p w14:paraId="3551B8FF" w14:textId="77777777" w:rsidR="005C2710" w:rsidRPr="004415E6" w:rsidRDefault="006E6736" w:rsidP="00CC39D3">
      <w:pPr>
        <w:ind w:right="282" w:firstLine="709"/>
        <w:jc w:val="both"/>
        <w:rPr>
          <w:sz w:val="28"/>
          <w:szCs w:val="28"/>
        </w:rPr>
      </w:pPr>
      <w:r w:rsidRPr="004415E6">
        <w:rPr>
          <w:sz w:val="28"/>
          <w:szCs w:val="28"/>
        </w:rPr>
        <w:t xml:space="preserve">Личные подсобные хозяйства являются хорошей базой для дальнейшего развития фермерства, поэтому </w:t>
      </w:r>
      <w:r w:rsidR="005C2710" w:rsidRPr="004415E6">
        <w:rPr>
          <w:sz w:val="28"/>
          <w:szCs w:val="28"/>
        </w:rPr>
        <w:t>основными задачами в данной сфере муниципального управления определены:</w:t>
      </w:r>
    </w:p>
    <w:p w14:paraId="1B32E70E" w14:textId="77777777" w:rsidR="005C2710" w:rsidRPr="004415E6" w:rsidRDefault="005C2710" w:rsidP="0058268B">
      <w:pPr>
        <w:numPr>
          <w:ilvl w:val="0"/>
          <w:numId w:val="7"/>
        </w:numPr>
        <w:ind w:right="282"/>
        <w:jc w:val="both"/>
        <w:rPr>
          <w:sz w:val="28"/>
          <w:szCs w:val="28"/>
        </w:rPr>
      </w:pPr>
      <w:r w:rsidRPr="004415E6">
        <w:rPr>
          <w:sz w:val="28"/>
          <w:szCs w:val="28"/>
        </w:rPr>
        <w:t>оказание финансовой поддержки хозяйствующим субъектам;</w:t>
      </w:r>
    </w:p>
    <w:p w14:paraId="0AD6C474" w14:textId="77777777" w:rsidR="005C2710" w:rsidRPr="004415E6" w:rsidRDefault="005C2710" w:rsidP="0058268B">
      <w:pPr>
        <w:numPr>
          <w:ilvl w:val="0"/>
          <w:numId w:val="7"/>
        </w:numPr>
        <w:ind w:right="282"/>
        <w:jc w:val="both"/>
        <w:rPr>
          <w:sz w:val="28"/>
          <w:szCs w:val="28"/>
        </w:rPr>
      </w:pPr>
      <w:r w:rsidRPr="004415E6">
        <w:rPr>
          <w:sz w:val="28"/>
          <w:szCs w:val="28"/>
        </w:rPr>
        <w:t>обеспечение информационно-консультационного сопровождения.</w:t>
      </w:r>
    </w:p>
    <w:p w14:paraId="6C3B4ABD" w14:textId="77777777" w:rsidR="005C2710" w:rsidRPr="004415E6" w:rsidRDefault="005C2710" w:rsidP="00CC39D3">
      <w:pPr>
        <w:ind w:left="720" w:right="282"/>
        <w:jc w:val="both"/>
        <w:rPr>
          <w:sz w:val="28"/>
          <w:szCs w:val="28"/>
        </w:rPr>
      </w:pPr>
      <w:r w:rsidRPr="004415E6">
        <w:rPr>
          <w:sz w:val="28"/>
          <w:szCs w:val="28"/>
        </w:rPr>
        <w:t>Для решения данных задач сформирован ряд мероприятий:</w:t>
      </w:r>
    </w:p>
    <w:p w14:paraId="0EBD345E" w14:textId="413F087D" w:rsidR="005C2710" w:rsidRPr="004415E6" w:rsidRDefault="003934ED" w:rsidP="0058268B">
      <w:pPr>
        <w:numPr>
          <w:ilvl w:val="0"/>
          <w:numId w:val="8"/>
        </w:numPr>
        <w:ind w:right="282"/>
        <w:jc w:val="both"/>
        <w:rPr>
          <w:sz w:val="28"/>
          <w:szCs w:val="28"/>
        </w:rPr>
      </w:pPr>
      <w:r w:rsidRPr="004415E6">
        <w:rPr>
          <w:sz w:val="28"/>
          <w:szCs w:val="28"/>
        </w:rPr>
        <w:t xml:space="preserve">предоставление субсидий на </w:t>
      </w:r>
      <w:r w:rsidR="002B7619">
        <w:rPr>
          <w:sz w:val="28"/>
          <w:szCs w:val="28"/>
        </w:rPr>
        <w:t xml:space="preserve">поддержку и </w:t>
      </w:r>
      <w:r w:rsidRPr="004415E6">
        <w:rPr>
          <w:sz w:val="28"/>
          <w:szCs w:val="28"/>
        </w:rPr>
        <w:t>развитие сельскохозяйственной деятельности</w:t>
      </w:r>
      <w:r w:rsidR="00751F26" w:rsidRPr="004415E6">
        <w:rPr>
          <w:sz w:val="28"/>
          <w:szCs w:val="28"/>
        </w:rPr>
        <w:t>;</w:t>
      </w:r>
    </w:p>
    <w:p w14:paraId="0A021C3A" w14:textId="75200968" w:rsidR="00751F26" w:rsidRPr="004415E6" w:rsidRDefault="00751F26" w:rsidP="0058268B">
      <w:pPr>
        <w:numPr>
          <w:ilvl w:val="0"/>
          <w:numId w:val="8"/>
        </w:numPr>
        <w:ind w:right="282"/>
        <w:jc w:val="both"/>
        <w:rPr>
          <w:sz w:val="28"/>
          <w:szCs w:val="28"/>
        </w:rPr>
      </w:pPr>
      <w:r w:rsidRPr="004415E6">
        <w:rPr>
          <w:sz w:val="28"/>
          <w:szCs w:val="28"/>
        </w:rPr>
        <w:t>оказание консультационных услуг хозяйствующим субъектам;</w:t>
      </w:r>
    </w:p>
    <w:p w14:paraId="047873FA" w14:textId="5C18E173" w:rsidR="003934ED" w:rsidRPr="004415E6" w:rsidRDefault="00751F26" w:rsidP="0058268B">
      <w:pPr>
        <w:numPr>
          <w:ilvl w:val="0"/>
          <w:numId w:val="8"/>
        </w:numPr>
        <w:ind w:right="282"/>
        <w:jc w:val="both"/>
        <w:rPr>
          <w:sz w:val="28"/>
          <w:szCs w:val="28"/>
        </w:rPr>
      </w:pPr>
      <w:r w:rsidRPr="004415E6">
        <w:rPr>
          <w:sz w:val="28"/>
          <w:szCs w:val="28"/>
        </w:rPr>
        <w:t xml:space="preserve">предоставление выписок из </w:t>
      </w:r>
      <w:proofErr w:type="spellStart"/>
      <w:r w:rsidRPr="004415E6">
        <w:rPr>
          <w:sz w:val="28"/>
          <w:szCs w:val="28"/>
        </w:rPr>
        <w:t>похозяйственной</w:t>
      </w:r>
      <w:proofErr w:type="spellEnd"/>
      <w:r w:rsidRPr="004415E6">
        <w:rPr>
          <w:sz w:val="28"/>
          <w:szCs w:val="28"/>
        </w:rPr>
        <w:t xml:space="preserve"> книги.</w:t>
      </w:r>
    </w:p>
    <w:p w14:paraId="7CEFA23B" w14:textId="77777777" w:rsidR="00DF3AE3" w:rsidRDefault="003934ED" w:rsidP="003A3699">
      <w:pPr>
        <w:pStyle w:val="a3"/>
        <w:widowControl w:val="0"/>
        <w:autoSpaceDE w:val="0"/>
        <w:autoSpaceDN w:val="0"/>
        <w:adjustRightInd w:val="0"/>
        <w:ind w:left="0" w:right="282" w:firstLine="709"/>
        <w:jc w:val="both"/>
        <w:rPr>
          <w:sz w:val="28"/>
          <w:szCs w:val="28"/>
        </w:rPr>
      </w:pPr>
      <w:r w:rsidRPr="004415E6">
        <w:rPr>
          <w:sz w:val="28"/>
          <w:szCs w:val="28"/>
        </w:rPr>
        <w:t>Кроме того, решение указанных задач будет способствовать достижению национальной цели «Устойчивая и динамичная экономика» и ожидаемому результату реализации Стратегии социально-экономического развития города Белогорск по росту объемов производства осно</w:t>
      </w:r>
      <w:r w:rsidR="003A3699">
        <w:rPr>
          <w:sz w:val="28"/>
          <w:szCs w:val="28"/>
        </w:rPr>
        <w:t>вных видов сельскохозяйственной </w:t>
      </w:r>
      <w:r w:rsidRPr="004415E6">
        <w:rPr>
          <w:sz w:val="28"/>
          <w:szCs w:val="28"/>
        </w:rPr>
        <w:t>продукции.</w:t>
      </w:r>
    </w:p>
    <w:p w14:paraId="095F218D" w14:textId="77777777" w:rsidR="008E4949" w:rsidRDefault="008E4949" w:rsidP="003A3699">
      <w:pPr>
        <w:pStyle w:val="a3"/>
        <w:widowControl w:val="0"/>
        <w:autoSpaceDE w:val="0"/>
        <w:autoSpaceDN w:val="0"/>
        <w:adjustRightInd w:val="0"/>
        <w:ind w:left="0" w:right="282" w:firstLine="709"/>
        <w:jc w:val="both"/>
        <w:rPr>
          <w:sz w:val="28"/>
          <w:szCs w:val="28"/>
        </w:rPr>
      </w:pPr>
    </w:p>
    <w:p w14:paraId="2196D167" w14:textId="77777777" w:rsidR="008E4949" w:rsidRPr="007742BD" w:rsidRDefault="008E4949" w:rsidP="008E4949">
      <w:pPr>
        <w:pStyle w:val="ConsPlusNormal"/>
        <w:numPr>
          <w:ilvl w:val="0"/>
          <w:numId w:val="5"/>
        </w:numPr>
        <w:ind w:left="0" w:firstLine="0"/>
        <w:jc w:val="center"/>
        <w:rPr>
          <w:rFonts w:ascii="Times New Roman" w:hAnsi="Times New Roman" w:cs="Times New Roman"/>
          <w:b/>
          <w:sz w:val="28"/>
          <w:szCs w:val="28"/>
          <w:vertAlign w:val="superscript"/>
        </w:rPr>
      </w:pPr>
      <w:r w:rsidRPr="007742BD">
        <w:rPr>
          <w:rFonts w:ascii="Times New Roman" w:hAnsi="Times New Roman" w:cs="Times New Roman"/>
          <w:b/>
          <w:sz w:val="28"/>
          <w:szCs w:val="28"/>
        </w:rPr>
        <w:t xml:space="preserve">ПАСПОРТ </w:t>
      </w:r>
    </w:p>
    <w:p w14:paraId="31EC1238" w14:textId="77777777" w:rsidR="008E4949" w:rsidRDefault="008E4949" w:rsidP="008E4949">
      <w:pPr>
        <w:pStyle w:val="ConsPlusNormal"/>
        <w:jc w:val="center"/>
        <w:rPr>
          <w:rFonts w:ascii="Times New Roman" w:hAnsi="Times New Roman" w:cs="Times New Roman"/>
          <w:b/>
          <w:sz w:val="28"/>
          <w:szCs w:val="28"/>
        </w:rPr>
      </w:pPr>
      <w:r w:rsidRPr="007742BD">
        <w:rPr>
          <w:rFonts w:ascii="Times New Roman" w:hAnsi="Times New Roman" w:cs="Times New Roman"/>
          <w:b/>
          <w:sz w:val="28"/>
          <w:szCs w:val="28"/>
        </w:rPr>
        <w:t>муниципальной программы «</w:t>
      </w:r>
      <w:r w:rsidRPr="007742BD">
        <w:rPr>
          <w:rFonts w:ascii="Times New Roman" w:hAnsi="Times New Roman" w:cs="Times New Roman"/>
          <w:b/>
          <w:bCs/>
          <w:sz w:val="28"/>
          <w:szCs w:val="28"/>
        </w:rPr>
        <w:t>Создание условий для развития сельскохозяйственного производства на территории муниципального образования г. Белогорск</w:t>
      </w:r>
      <w:r w:rsidRPr="007742BD">
        <w:rPr>
          <w:rFonts w:ascii="Times New Roman" w:hAnsi="Times New Roman" w:cs="Times New Roman"/>
          <w:b/>
          <w:sz w:val="28"/>
          <w:szCs w:val="28"/>
        </w:rPr>
        <w:t xml:space="preserve">» </w:t>
      </w:r>
    </w:p>
    <w:p w14:paraId="4883B1DB" w14:textId="77777777" w:rsidR="008E4949" w:rsidRDefault="008E4949" w:rsidP="008E4949">
      <w:pPr>
        <w:pStyle w:val="ConsPlusNormal"/>
        <w:jc w:val="center"/>
        <w:rPr>
          <w:rFonts w:ascii="Times New Roman" w:hAnsi="Times New Roman" w:cs="Times New Roman"/>
          <w:b/>
          <w:sz w:val="28"/>
          <w:szCs w:val="28"/>
        </w:rPr>
      </w:pPr>
    </w:p>
    <w:p w14:paraId="7F4AEB48" w14:textId="77777777" w:rsidR="008E4949" w:rsidRPr="007742BD" w:rsidRDefault="008E4949" w:rsidP="008E4949">
      <w:pPr>
        <w:pStyle w:val="ConsPlusNormal"/>
        <w:jc w:val="center"/>
        <w:rPr>
          <w:rFonts w:ascii="Times New Roman" w:hAnsi="Times New Roman" w:cs="Times New Roman"/>
          <w:bCs/>
          <w:sz w:val="24"/>
          <w:szCs w:val="24"/>
        </w:rPr>
      </w:pPr>
      <w:r w:rsidRPr="007742BD">
        <w:rPr>
          <w:rFonts w:ascii="Times New Roman" w:hAnsi="Times New Roman" w:cs="Times New Roman"/>
          <w:bCs/>
          <w:sz w:val="24"/>
          <w:szCs w:val="24"/>
        </w:rPr>
        <w:t>Утратил силу – постановление Администрации г. Белогорск от 10.02.2025 № 192</w:t>
      </w:r>
      <w:r>
        <w:rPr>
          <w:rFonts w:ascii="Times New Roman" w:hAnsi="Times New Roman" w:cs="Times New Roman"/>
          <w:bCs/>
          <w:sz w:val="24"/>
          <w:szCs w:val="24"/>
        </w:rPr>
        <w:t>.</w:t>
      </w:r>
    </w:p>
    <w:p w14:paraId="7831295B" w14:textId="77777777" w:rsidR="008E4949" w:rsidRDefault="008E4949" w:rsidP="008E4949">
      <w:pPr>
        <w:pStyle w:val="a3"/>
        <w:widowControl w:val="0"/>
        <w:autoSpaceDE w:val="0"/>
        <w:autoSpaceDN w:val="0"/>
        <w:adjustRightInd w:val="0"/>
        <w:ind w:left="0" w:right="282" w:firstLine="709"/>
        <w:jc w:val="both"/>
        <w:rPr>
          <w:sz w:val="28"/>
          <w:szCs w:val="28"/>
        </w:rPr>
      </w:pPr>
    </w:p>
    <w:p w14:paraId="110C802C" w14:textId="77777777" w:rsidR="008E4949" w:rsidRDefault="008E4949" w:rsidP="008E4949">
      <w:pPr>
        <w:pStyle w:val="a3"/>
        <w:widowControl w:val="0"/>
        <w:autoSpaceDE w:val="0"/>
        <w:autoSpaceDN w:val="0"/>
        <w:adjustRightInd w:val="0"/>
        <w:ind w:left="0" w:right="282" w:firstLine="709"/>
        <w:jc w:val="both"/>
        <w:rPr>
          <w:sz w:val="28"/>
          <w:szCs w:val="28"/>
        </w:rPr>
      </w:pPr>
    </w:p>
    <w:p w14:paraId="279DD20E" w14:textId="77777777" w:rsidR="008E4949" w:rsidRDefault="008E4949" w:rsidP="008E4949">
      <w:pPr>
        <w:pStyle w:val="a3"/>
        <w:widowControl w:val="0"/>
        <w:autoSpaceDE w:val="0"/>
        <w:autoSpaceDN w:val="0"/>
        <w:adjustRightInd w:val="0"/>
        <w:ind w:right="282" w:firstLine="709"/>
        <w:jc w:val="center"/>
        <w:rPr>
          <w:b/>
          <w:bCs/>
          <w:sz w:val="28"/>
          <w:szCs w:val="28"/>
        </w:rPr>
      </w:pPr>
      <w:r w:rsidRPr="007742BD">
        <w:rPr>
          <w:b/>
          <w:bCs/>
          <w:sz w:val="28"/>
          <w:szCs w:val="28"/>
        </w:rPr>
        <w:t>3. Основные положения и финансовое обеспечение паспортов</w:t>
      </w:r>
      <w:r>
        <w:rPr>
          <w:b/>
          <w:bCs/>
          <w:sz w:val="28"/>
          <w:szCs w:val="28"/>
        </w:rPr>
        <w:t xml:space="preserve"> </w:t>
      </w:r>
      <w:r w:rsidRPr="007742BD">
        <w:rPr>
          <w:b/>
          <w:bCs/>
          <w:sz w:val="28"/>
          <w:szCs w:val="28"/>
        </w:rPr>
        <w:t>структурных элементов муниципальной программы</w:t>
      </w:r>
    </w:p>
    <w:p w14:paraId="6C903428" w14:textId="77777777" w:rsidR="008E4949" w:rsidRDefault="008E4949" w:rsidP="008E4949">
      <w:pPr>
        <w:pStyle w:val="a3"/>
        <w:widowControl w:val="0"/>
        <w:autoSpaceDE w:val="0"/>
        <w:autoSpaceDN w:val="0"/>
        <w:adjustRightInd w:val="0"/>
        <w:ind w:left="0" w:right="282" w:firstLine="709"/>
        <w:jc w:val="center"/>
        <w:rPr>
          <w:b/>
          <w:bCs/>
          <w:sz w:val="28"/>
          <w:szCs w:val="28"/>
        </w:rPr>
      </w:pPr>
    </w:p>
    <w:p w14:paraId="732DD0E6" w14:textId="77777777" w:rsidR="008E4949" w:rsidRDefault="008E4949" w:rsidP="008E4949">
      <w:pPr>
        <w:pStyle w:val="a3"/>
        <w:widowControl w:val="0"/>
        <w:autoSpaceDE w:val="0"/>
        <w:autoSpaceDN w:val="0"/>
        <w:adjustRightInd w:val="0"/>
        <w:ind w:left="0" w:right="282" w:firstLine="709"/>
        <w:jc w:val="center"/>
        <w:rPr>
          <w:b/>
          <w:bCs/>
          <w:sz w:val="28"/>
          <w:szCs w:val="28"/>
        </w:rPr>
      </w:pPr>
    </w:p>
    <w:p w14:paraId="3FB3F6D3" w14:textId="77777777" w:rsidR="008E4949" w:rsidRDefault="008E4949" w:rsidP="008E4949">
      <w:pPr>
        <w:pStyle w:val="ConsPlusNormal"/>
        <w:jc w:val="center"/>
        <w:rPr>
          <w:rFonts w:ascii="Times New Roman" w:hAnsi="Times New Roman" w:cs="Times New Roman"/>
          <w:bCs/>
          <w:sz w:val="24"/>
          <w:szCs w:val="24"/>
        </w:rPr>
      </w:pPr>
      <w:r w:rsidRPr="007742BD">
        <w:rPr>
          <w:rFonts w:ascii="Times New Roman" w:hAnsi="Times New Roman" w:cs="Times New Roman"/>
          <w:bCs/>
          <w:sz w:val="24"/>
          <w:szCs w:val="24"/>
        </w:rPr>
        <w:t>Утратил силу – постановление Администрации г. Белогорск от 10.02.2025 № 192</w:t>
      </w:r>
      <w:r>
        <w:rPr>
          <w:rFonts w:ascii="Times New Roman" w:hAnsi="Times New Roman" w:cs="Times New Roman"/>
          <w:bCs/>
          <w:sz w:val="24"/>
          <w:szCs w:val="24"/>
        </w:rPr>
        <w:t>.</w:t>
      </w:r>
    </w:p>
    <w:p w14:paraId="7610CC73" w14:textId="77777777" w:rsidR="008E4949" w:rsidRDefault="008E4949" w:rsidP="008E4949">
      <w:pPr>
        <w:pStyle w:val="ConsPlusNormal"/>
        <w:jc w:val="center"/>
        <w:rPr>
          <w:rFonts w:ascii="Times New Roman" w:hAnsi="Times New Roman" w:cs="Times New Roman"/>
          <w:bCs/>
          <w:sz w:val="24"/>
          <w:szCs w:val="24"/>
        </w:rPr>
      </w:pPr>
    </w:p>
    <w:p w14:paraId="7D8042C6" w14:textId="77777777" w:rsidR="008E4949" w:rsidRPr="004415E6" w:rsidRDefault="008E4949" w:rsidP="008E4949">
      <w:pPr>
        <w:pStyle w:val="ConsPlusNormal"/>
        <w:jc w:val="center"/>
        <w:rPr>
          <w:bCs/>
          <w:sz w:val="27"/>
          <w:szCs w:val="27"/>
        </w:rPr>
      </w:pPr>
    </w:p>
    <w:p w14:paraId="3C8E8E75" w14:textId="77777777" w:rsidR="008E4949" w:rsidRPr="004415E6" w:rsidRDefault="008E4949" w:rsidP="008E4949">
      <w:pPr>
        <w:pStyle w:val="a3"/>
        <w:ind w:left="360"/>
        <w:contextualSpacing/>
        <w:jc w:val="center"/>
        <w:rPr>
          <w:b/>
          <w:sz w:val="28"/>
          <w:szCs w:val="28"/>
        </w:rPr>
      </w:pPr>
      <w:r>
        <w:rPr>
          <w:b/>
          <w:sz w:val="28"/>
          <w:szCs w:val="28"/>
        </w:rPr>
        <w:t xml:space="preserve">4. </w:t>
      </w:r>
      <w:r w:rsidRPr="004415E6">
        <w:rPr>
          <w:b/>
          <w:sz w:val="28"/>
          <w:szCs w:val="28"/>
        </w:rPr>
        <w:t xml:space="preserve">Предоставление выплат из местного бюджета в рамках реализации муниципальной программы </w:t>
      </w:r>
    </w:p>
    <w:p w14:paraId="5E303907" w14:textId="77777777" w:rsidR="00F4383F" w:rsidRPr="004415E6" w:rsidRDefault="00F4383F" w:rsidP="00F4383F">
      <w:pPr>
        <w:jc w:val="center"/>
        <w:rPr>
          <w:b/>
          <w:sz w:val="28"/>
          <w:szCs w:val="28"/>
        </w:rPr>
      </w:pPr>
    </w:p>
    <w:p w14:paraId="0B8D16AC" w14:textId="67562E46" w:rsidR="00F4383F" w:rsidRDefault="00F4383F" w:rsidP="008E4949">
      <w:pPr>
        <w:ind w:right="140"/>
        <w:jc w:val="both"/>
        <w:rPr>
          <w:sz w:val="28"/>
          <w:szCs w:val="28"/>
        </w:rPr>
      </w:pPr>
      <w:r w:rsidRPr="004415E6">
        <w:rPr>
          <w:sz w:val="28"/>
          <w:szCs w:val="28"/>
        </w:rPr>
        <w:tab/>
        <w:t xml:space="preserve">В рамках реализации муниципальной программы предусмотрено предоставление из средств местного бюджета субсидий гражданам, ведущим личное подсобное хозяйство на территории муниципального образования г. Белогорск в соответствии с Порядком предоставления субсидии на </w:t>
      </w:r>
      <w:r w:rsidR="002B7619">
        <w:rPr>
          <w:sz w:val="28"/>
          <w:szCs w:val="28"/>
        </w:rPr>
        <w:t xml:space="preserve">поддержку и </w:t>
      </w:r>
      <w:r w:rsidRPr="004415E6">
        <w:rPr>
          <w:sz w:val="28"/>
          <w:szCs w:val="28"/>
        </w:rPr>
        <w:t xml:space="preserve">развитие сельскохозяйственной деятельности, являющимся приложением к муниципальной программе. </w:t>
      </w:r>
    </w:p>
    <w:p w14:paraId="3CA08D2B" w14:textId="77777777" w:rsidR="008E4949" w:rsidRPr="004415E6" w:rsidRDefault="008E4949" w:rsidP="008E4949">
      <w:pPr>
        <w:ind w:right="140"/>
        <w:jc w:val="both"/>
        <w:rPr>
          <w:bCs/>
          <w:sz w:val="27"/>
          <w:szCs w:val="27"/>
        </w:rPr>
      </w:pPr>
    </w:p>
    <w:p w14:paraId="3EAB72F1" w14:textId="77777777" w:rsidR="00F4383F" w:rsidRPr="004415E6" w:rsidRDefault="00F4383F" w:rsidP="00AC6859">
      <w:pPr>
        <w:tabs>
          <w:tab w:val="left" w:pos="6379"/>
        </w:tabs>
        <w:autoSpaceDE w:val="0"/>
        <w:autoSpaceDN w:val="0"/>
        <w:adjustRightInd w:val="0"/>
        <w:ind w:left="6096" w:right="-427"/>
        <w:jc w:val="both"/>
        <w:rPr>
          <w:bCs/>
          <w:sz w:val="27"/>
          <w:szCs w:val="27"/>
        </w:rPr>
      </w:pPr>
    </w:p>
    <w:p w14:paraId="526552B4" w14:textId="77777777" w:rsidR="00F4383F" w:rsidRPr="004415E6" w:rsidRDefault="00F4383F" w:rsidP="00AC6859">
      <w:pPr>
        <w:tabs>
          <w:tab w:val="left" w:pos="6379"/>
        </w:tabs>
        <w:autoSpaceDE w:val="0"/>
        <w:autoSpaceDN w:val="0"/>
        <w:adjustRightInd w:val="0"/>
        <w:ind w:left="6096" w:right="-427"/>
        <w:jc w:val="both"/>
        <w:rPr>
          <w:bCs/>
          <w:sz w:val="27"/>
          <w:szCs w:val="27"/>
        </w:rPr>
      </w:pPr>
    </w:p>
    <w:p w14:paraId="1007C5D3" w14:textId="582C8307" w:rsidR="00F4383F" w:rsidRPr="004415E6" w:rsidRDefault="00F4383F" w:rsidP="00B841F7">
      <w:pPr>
        <w:tabs>
          <w:tab w:val="left" w:pos="6379"/>
        </w:tabs>
        <w:autoSpaceDE w:val="0"/>
        <w:autoSpaceDN w:val="0"/>
        <w:adjustRightInd w:val="0"/>
        <w:ind w:right="-427"/>
        <w:jc w:val="both"/>
        <w:rPr>
          <w:bCs/>
          <w:sz w:val="27"/>
          <w:szCs w:val="27"/>
        </w:rPr>
      </w:pPr>
    </w:p>
    <w:p w14:paraId="73AA5CDA" w14:textId="77777777" w:rsidR="00B437E2" w:rsidRPr="00B437E2" w:rsidRDefault="00B437E2" w:rsidP="008E4949">
      <w:pPr>
        <w:autoSpaceDE w:val="0"/>
        <w:autoSpaceDN w:val="0"/>
        <w:adjustRightInd w:val="0"/>
        <w:ind w:left="5245" w:right="-2"/>
        <w:jc w:val="both"/>
        <w:rPr>
          <w:bCs/>
          <w:sz w:val="28"/>
          <w:szCs w:val="27"/>
        </w:rPr>
      </w:pPr>
      <w:r w:rsidRPr="00B437E2">
        <w:rPr>
          <w:bCs/>
          <w:sz w:val="28"/>
          <w:szCs w:val="27"/>
        </w:rPr>
        <w:lastRenderedPageBreak/>
        <w:t xml:space="preserve">Приложение </w:t>
      </w:r>
    </w:p>
    <w:p w14:paraId="69B9100D" w14:textId="77777777" w:rsidR="00B437E2" w:rsidRPr="00B437E2" w:rsidRDefault="00B437E2" w:rsidP="008E4949">
      <w:pPr>
        <w:autoSpaceDE w:val="0"/>
        <w:autoSpaceDN w:val="0"/>
        <w:adjustRightInd w:val="0"/>
        <w:ind w:left="5245" w:right="-2"/>
        <w:jc w:val="both"/>
        <w:rPr>
          <w:bCs/>
          <w:sz w:val="28"/>
          <w:szCs w:val="27"/>
        </w:rPr>
      </w:pPr>
      <w:r w:rsidRPr="00B437E2">
        <w:rPr>
          <w:bCs/>
          <w:sz w:val="28"/>
          <w:szCs w:val="27"/>
        </w:rPr>
        <w:t>к муниципальной программе «Создание условий для развития сельскохозяйственного производства на территории муниципального образования г. Белогорск»</w:t>
      </w:r>
    </w:p>
    <w:p w14:paraId="23EBACBD" w14:textId="77777777" w:rsidR="00DB4DCD" w:rsidRPr="00B437E2" w:rsidRDefault="00DB4DCD" w:rsidP="00B437E2">
      <w:pPr>
        <w:autoSpaceDE w:val="0"/>
        <w:autoSpaceDN w:val="0"/>
        <w:adjustRightInd w:val="0"/>
        <w:ind w:left="5529" w:right="-2"/>
        <w:jc w:val="center"/>
        <w:rPr>
          <w:b/>
          <w:bCs/>
          <w:sz w:val="28"/>
          <w:szCs w:val="28"/>
        </w:rPr>
      </w:pPr>
    </w:p>
    <w:p w14:paraId="234EA1AF" w14:textId="77777777" w:rsidR="00DB4DCD" w:rsidRPr="00B437E2" w:rsidRDefault="00DB4DCD" w:rsidP="00B437E2">
      <w:pPr>
        <w:autoSpaceDE w:val="0"/>
        <w:autoSpaceDN w:val="0"/>
        <w:adjustRightInd w:val="0"/>
        <w:ind w:right="-2"/>
        <w:jc w:val="center"/>
        <w:rPr>
          <w:b/>
          <w:bCs/>
          <w:sz w:val="28"/>
          <w:szCs w:val="28"/>
        </w:rPr>
      </w:pPr>
    </w:p>
    <w:p w14:paraId="0D12B6DF" w14:textId="77777777" w:rsidR="00EE3C52" w:rsidRPr="00B437E2" w:rsidRDefault="00EE3C52" w:rsidP="00EE3C52">
      <w:pPr>
        <w:autoSpaceDE w:val="0"/>
        <w:autoSpaceDN w:val="0"/>
        <w:adjustRightInd w:val="0"/>
        <w:ind w:right="-2"/>
        <w:jc w:val="center"/>
        <w:rPr>
          <w:b/>
          <w:bCs/>
          <w:sz w:val="28"/>
          <w:szCs w:val="28"/>
        </w:rPr>
      </w:pPr>
      <w:r w:rsidRPr="00B437E2">
        <w:rPr>
          <w:b/>
          <w:bCs/>
          <w:sz w:val="28"/>
          <w:szCs w:val="28"/>
        </w:rPr>
        <w:t xml:space="preserve">Порядок </w:t>
      </w:r>
    </w:p>
    <w:p w14:paraId="21FE4A0D" w14:textId="5D9F1897" w:rsidR="00EE3C52" w:rsidRPr="00B437E2" w:rsidRDefault="00EE3C52" w:rsidP="00EE3C52">
      <w:pPr>
        <w:autoSpaceDE w:val="0"/>
        <w:autoSpaceDN w:val="0"/>
        <w:adjustRightInd w:val="0"/>
        <w:ind w:right="-2"/>
        <w:jc w:val="center"/>
        <w:rPr>
          <w:b/>
          <w:bCs/>
          <w:sz w:val="28"/>
          <w:szCs w:val="28"/>
        </w:rPr>
      </w:pPr>
      <w:r w:rsidRPr="00B437E2">
        <w:rPr>
          <w:b/>
          <w:bCs/>
          <w:sz w:val="28"/>
          <w:szCs w:val="28"/>
        </w:rPr>
        <w:t xml:space="preserve">предоставления субсидии на </w:t>
      </w:r>
      <w:r w:rsidR="002B7619">
        <w:rPr>
          <w:b/>
          <w:bCs/>
          <w:sz w:val="28"/>
          <w:szCs w:val="28"/>
        </w:rPr>
        <w:t xml:space="preserve">поддержку и </w:t>
      </w:r>
      <w:r w:rsidRPr="00B437E2">
        <w:rPr>
          <w:b/>
          <w:bCs/>
          <w:sz w:val="28"/>
          <w:szCs w:val="28"/>
        </w:rPr>
        <w:t xml:space="preserve">развитие сельскохозяйственной деятельности   </w:t>
      </w:r>
    </w:p>
    <w:p w14:paraId="4326323B" w14:textId="77777777" w:rsidR="00EE3C52" w:rsidRPr="00B437E2" w:rsidRDefault="00EE3C52" w:rsidP="00EE3C52">
      <w:pPr>
        <w:pStyle w:val="msolistparagraphbullet1gif"/>
        <w:numPr>
          <w:ilvl w:val="0"/>
          <w:numId w:val="1"/>
        </w:numPr>
        <w:autoSpaceDE w:val="0"/>
        <w:autoSpaceDN w:val="0"/>
        <w:adjustRightInd w:val="0"/>
        <w:ind w:left="709" w:right="-2" w:hanging="720"/>
        <w:contextualSpacing/>
        <w:jc w:val="center"/>
        <w:rPr>
          <w:b/>
          <w:sz w:val="28"/>
          <w:szCs w:val="28"/>
        </w:rPr>
      </w:pPr>
      <w:r w:rsidRPr="00B437E2">
        <w:rPr>
          <w:b/>
          <w:sz w:val="28"/>
          <w:szCs w:val="28"/>
        </w:rPr>
        <w:t>Общие положения о предоставлении субсидии</w:t>
      </w:r>
    </w:p>
    <w:p w14:paraId="61124189" w14:textId="570FBFF6"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Настоящий Порядок предоставления субсидии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цели, условия и порядок предоставление субсидии, требования к отчетности, порядок возврата субсидии в случае нарушений условий, установленных при ее предоставлении, положения об осуществлении в отношении получателей субсидии проверок главным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БК РФ (далее – субсидии).</w:t>
      </w:r>
    </w:p>
    <w:p w14:paraId="14690ECC" w14:textId="77777777"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В целях реализации настоящего Порядка применяются следующие понятия и термины:</w:t>
      </w:r>
    </w:p>
    <w:p w14:paraId="1D695C69"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contextualSpacing/>
        <w:jc w:val="both"/>
        <w:rPr>
          <w:sz w:val="28"/>
          <w:szCs w:val="28"/>
        </w:rPr>
      </w:pPr>
      <w:r>
        <w:rPr>
          <w:sz w:val="28"/>
          <w:szCs w:val="28"/>
        </w:rPr>
        <w:t>заявитель – гражданин</w:t>
      </w:r>
      <w:r w:rsidRPr="00B437E2">
        <w:rPr>
          <w:sz w:val="28"/>
          <w:szCs w:val="28"/>
        </w:rPr>
        <w:t>, ведущи</w:t>
      </w:r>
      <w:r>
        <w:rPr>
          <w:sz w:val="28"/>
          <w:szCs w:val="28"/>
        </w:rPr>
        <w:t>й</w:t>
      </w:r>
      <w:r w:rsidRPr="00B437E2">
        <w:rPr>
          <w:sz w:val="28"/>
          <w:szCs w:val="28"/>
        </w:rPr>
        <w:t xml:space="preserve"> личное подсобное хозяйство на территории </w:t>
      </w:r>
      <w:r>
        <w:rPr>
          <w:sz w:val="28"/>
          <w:szCs w:val="28"/>
        </w:rPr>
        <w:t>г. Белогорск;</w:t>
      </w:r>
    </w:p>
    <w:p w14:paraId="6E0AF9BD"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contextualSpacing/>
        <w:jc w:val="both"/>
        <w:rPr>
          <w:sz w:val="28"/>
          <w:szCs w:val="28"/>
        </w:rPr>
      </w:pPr>
      <w:r w:rsidRPr="00B437E2">
        <w:rPr>
          <w:sz w:val="28"/>
          <w:szCs w:val="28"/>
        </w:rPr>
        <w:t xml:space="preserve">заявка – комплект документов, составленный в соответствии с требованиями Порядка, </w:t>
      </w:r>
      <w:r w:rsidRPr="001E5F45">
        <w:rPr>
          <w:sz w:val="28"/>
          <w:szCs w:val="28"/>
        </w:rPr>
        <w:t xml:space="preserve">необходимый для участия в </w:t>
      </w:r>
      <w:r>
        <w:rPr>
          <w:sz w:val="28"/>
          <w:szCs w:val="28"/>
        </w:rPr>
        <w:t>О</w:t>
      </w:r>
      <w:r w:rsidRPr="001E5F45">
        <w:rPr>
          <w:sz w:val="28"/>
          <w:szCs w:val="28"/>
        </w:rPr>
        <w:t>тборе;</w:t>
      </w:r>
    </w:p>
    <w:p w14:paraId="361BC072"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contextualSpacing/>
        <w:jc w:val="both"/>
        <w:rPr>
          <w:sz w:val="28"/>
          <w:szCs w:val="28"/>
        </w:rPr>
      </w:pPr>
      <w:r w:rsidRPr="00B437E2">
        <w:rPr>
          <w:sz w:val="28"/>
          <w:szCs w:val="28"/>
        </w:rPr>
        <w:t>сельскохозяйственные животные – используемые для производства животноводческой и иной сельскохозяйственной продукции скот, ценные пушные звери, кролики, птица.</w:t>
      </w:r>
    </w:p>
    <w:p w14:paraId="61B2A7C2" w14:textId="77777777"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lastRenderedPageBreak/>
        <w:t xml:space="preserve">Целью предоставления субсидии является создание условий для расширения рынка сельскохозяйственной продукции на территории </w:t>
      </w:r>
      <w:r>
        <w:rPr>
          <w:sz w:val="28"/>
          <w:szCs w:val="28"/>
        </w:rPr>
        <w:t xml:space="preserve">                   </w:t>
      </w:r>
      <w:r w:rsidRPr="00B437E2">
        <w:rPr>
          <w:sz w:val="28"/>
          <w:szCs w:val="28"/>
        </w:rPr>
        <w:t xml:space="preserve">г. Белогорск, </w:t>
      </w:r>
      <w:r>
        <w:rPr>
          <w:sz w:val="28"/>
          <w:szCs w:val="28"/>
        </w:rPr>
        <w:t>по направлениям</w:t>
      </w:r>
      <w:r w:rsidRPr="00B437E2">
        <w:rPr>
          <w:sz w:val="28"/>
          <w:szCs w:val="28"/>
        </w:rPr>
        <w:t>:</w:t>
      </w:r>
    </w:p>
    <w:p w14:paraId="1DDAAF38" w14:textId="77777777" w:rsidR="00EE3C52" w:rsidRPr="00B437E2" w:rsidRDefault="00EE3C52" w:rsidP="00EE3C52">
      <w:pPr>
        <w:pStyle w:val="msolistparagraphbullet2gif"/>
        <w:numPr>
          <w:ilvl w:val="2"/>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на содержание и (или) приобретение:</w:t>
      </w:r>
    </w:p>
    <w:p w14:paraId="6980C6D7"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 xml:space="preserve">1.3.1.1. </w:t>
      </w:r>
      <w:r w:rsidRPr="00B437E2">
        <w:rPr>
          <w:sz w:val="28"/>
          <w:szCs w:val="28"/>
        </w:rPr>
        <w:t xml:space="preserve">пчелосемей, осуществление мер по предупреждению болезней пчел, их </w:t>
      </w:r>
      <w:r>
        <w:rPr>
          <w:sz w:val="28"/>
          <w:szCs w:val="28"/>
        </w:rPr>
        <w:t>лечению</w:t>
      </w:r>
      <w:r w:rsidRPr="00B437E2">
        <w:rPr>
          <w:sz w:val="28"/>
          <w:szCs w:val="28"/>
        </w:rPr>
        <w:t xml:space="preserve"> и борьбе с вредителями пчелиных семей;</w:t>
      </w:r>
    </w:p>
    <w:p w14:paraId="0C591B99" w14:textId="77777777" w:rsidR="00EE3C52" w:rsidRPr="00B437E2" w:rsidRDefault="00EE3C52" w:rsidP="00EE3C52">
      <w:pPr>
        <w:pStyle w:val="msolistparagraphbullet2gif"/>
        <w:autoSpaceDE w:val="0"/>
        <w:autoSpaceDN w:val="0"/>
        <w:adjustRightInd w:val="0"/>
        <w:spacing w:before="0" w:beforeAutospacing="0" w:after="0" w:afterAutospacing="0"/>
        <w:ind w:right="-2" w:hanging="142"/>
        <w:contextualSpacing/>
        <w:jc w:val="both"/>
        <w:rPr>
          <w:sz w:val="28"/>
          <w:szCs w:val="28"/>
        </w:rPr>
      </w:pPr>
      <w:r>
        <w:rPr>
          <w:sz w:val="28"/>
          <w:szCs w:val="28"/>
        </w:rPr>
        <w:t xml:space="preserve">1.3.1.2. </w:t>
      </w:r>
      <w:r w:rsidRPr="00B437E2">
        <w:rPr>
          <w:sz w:val="28"/>
          <w:szCs w:val="28"/>
        </w:rPr>
        <w:t>крупного рогатого скота;</w:t>
      </w:r>
    </w:p>
    <w:p w14:paraId="518468DD" w14:textId="77777777" w:rsidR="00EE3C52" w:rsidRDefault="00EE3C52" w:rsidP="00EE3C52">
      <w:pPr>
        <w:pStyle w:val="msolistparagraphbullet2gif"/>
        <w:autoSpaceDE w:val="0"/>
        <w:autoSpaceDN w:val="0"/>
        <w:adjustRightInd w:val="0"/>
        <w:spacing w:before="0" w:beforeAutospacing="0" w:after="0" w:afterAutospacing="0"/>
        <w:ind w:right="-2" w:hanging="142"/>
        <w:contextualSpacing/>
        <w:jc w:val="both"/>
        <w:rPr>
          <w:sz w:val="28"/>
          <w:szCs w:val="28"/>
        </w:rPr>
      </w:pPr>
      <w:r>
        <w:rPr>
          <w:sz w:val="28"/>
          <w:szCs w:val="28"/>
        </w:rPr>
        <w:t>1.3.1.3. мелкого рогатого скота;</w:t>
      </w:r>
    </w:p>
    <w:p w14:paraId="5FB7CD89"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sidRPr="001E5F45">
        <w:rPr>
          <w:sz w:val="28"/>
          <w:szCs w:val="28"/>
        </w:rPr>
        <w:t>1.3</w:t>
      </w:r>
      <w:r>
        <w:rPr>
          <w:sz w:val="28"/>
          <w:szCs w:val="28"/>
        </w:rPr>
        <w:t>.2.    </w:t>
      </w:r>
      <w:r w:rsidRPr="001E5F45">
        <w:rPr>
          <w:sz w:val="28"/>
          <w:szCs w:val="28"/>
        </w:rPr>
        <w:t xml:space="preserve">на </w:t>
      </w:r>
      <w:r w:rsidRPr="00B437E2">
        <w:rPr>
          <w:sz w:val="28"/>
          <w:szCs w:val="28"/>
        </w:rPr>
        <w:t>возмещение части затрат на приобретение кормов для сельскохозяйственных животных.</w:t>
      </w:r>
    </w:p>
    <w:p w14:paraId="2954E626" w14:textId="77777777"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 xml:space="preserve">Субсидия предоставляется в рамках муниципальной программы «Создание условий для развития сельскохозяйственного производства на территории </w:t>
      </w:r>
      <w:r w:rsidRPr="00636233">
        <w:rPr>
          <w:sz w:val="28"/>
          <w:szCs w:val="28"/>
        </w:rPr>
        <w:t>муниципального образования</w:t>
      </w:r>
      <w:r>
        <w:rPr>
          <w:sz w:val="28"/>
          <w:szCs w:val="28"/>
        </w:rPr>
        <w:t xml:space="preserve"> </w:t>
      </w:r>
      <w:r w:rsidRPr="00B437E2">
        <w:rPr>
          <w:sz w:val="28"/>
          <w:szCs w:val="28"/>
        </w:rPr>
        <w:t>г. Белогорск» в пределах лимитов бюджетных обязательств и предельных объемов финансирования местного бюджета. Источником финансирования являются средства местного бюджета.</w:t>
      </w:r>
    </w:p>
    <w:p w14:paraId="390E106E" w14:textId="77777777"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 xml:space="preserve">Главным распорядителем бюджетных средств является Администрация  </w:t>
      </w:r>
      <w:r>
        <w:rPr>
          <w:sz w:val="28"/>
          <w:szCs w:val="28"/>
        </w:rPr>
        <w:t xml:space="preserve">         г. Белогорск (далее – Г</w:t>
      </w:r>
      <w:r w:rsidRPr="00B437E2">
        <w:rPr>
          <w:sz w:val="28"/>
          <w:szCs w:val="28"/>
        </w:rPr>
        <w:t>лавный распорядитель). Уполномоченным органом по реализации настоящего Порядка является отдел экономического развития и инвестиций Администрации г. Белогорск (далее – Отдел).</w:t>
      </w:r>
    </w:p>
    <w:p w14:paraId="6B991085" w14:textId="77777777"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Pr>
          <w:sz w:val="28"/>
          <w:szCs w:val="28"/>
        </w:rPr>
        <w:t>К заявителям, имеющи</w:t>
      </w:r>
      <w:r w:rsidRPr="00636233">
        <w:rPr>
          <w:sz w:val="28"/>
          <w:szCs w:val="28"/>
        </w:rPr>
        <w:t>м</w:t>
      </w:r>
      <w:r>
        <w:rPr>
          <w:sz w:val="28"/>
          <w:szCs w:val="28"/>
        </w:rPr>
        <w:t xml:space="preserve"> право на получение субсидии, относятся граждане, ведущие личное подсобное хозяйство на территории                                  г. Белогорск, прошедшие Отбор (далее – получатель субсидии).</w:t>
      </w:r>
    </w:p>
    <w:p w14:paraId="6A1B9FDF" w14:textId="77777777"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Критерием</w:t>
      </w:r>
      <w:r>
        <w:rPr>
          <w:sz w:val="28"/>
          <w:szCs w:val="28"/>
        </w:rPr>
        <w:t xml:space="preserve"> О</w:t>
      </w:r>
      <w:r w:rsidRPr="00B437E2">
        <w:rPr>
          <w:sz w:val="28"/>
          <w:szCs w:val="28"/>
        </w:rPr>
        <w:t xml:space="preserve">тбора </w:t>
      </w:r>
      <w:r>
        <w:rPr>
          <w:sz w:val="28"/>
          <w:szCs w:val="28"/>
        </w:rPr>
        <w:t>заявителей</w:t>
      </w:r>
      <w:r w:rsidRPr="00B437E2">
        <w:rPr>
          <w:sz w:val="28"/>
          <w:szCs w:val="28"/>
        </w:rPr>
        <w:t xml:space="preserve"> является выполнение одного и (или) несколько условий: </w:t>
      </w:r>
    </w:p>
    <w:p w14:paraId="40D11B08"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 xml:space="preserve">1.7.1.   </w:t>
      </w:r>
      <w:r w:rsidRPr="00B437E2">
        <w:rPr>
          <w:sz w:val="28"/>
          <w:szCs w:val="28"/>
        </w:rPr>
        <w:t xml:space="preserve">наличие пчелосемей, а также наличие ветеринарно-санитарных паспортов на пасеку; </w:t>
      </w:r>
    </w:p>
    <w:p w14:paraId="3106E6C3"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 xml:space="preserve">1.7.2. </w:t>
      </w:r>
      <w:r w:rsidRPr="00B437E2">
        <w:rPr>
          <w:sz w:val="28"/>
          <w:szCs w:val="28"/>
        </w:rPr>
        <w:t xml:space="preserve">наличие в хозяйстве 2 </w:t>
      </w:r>
      <w:r w:rsidRPr="00636233">
        <w:rPr>
          <w:sz w:val="28"/>
          <w:szCs w:val="28"/>
        </w:rPr>
        <w:t>(двух)</w:t>
      </w:r>
      <w:r>
        <w:rPr>
          <w:sz w:val="28"/>
          <w:szCs w:val="28"/>
        </w:rPr>
        <w:t xml:space="preserve"> </w:t>
      </w:r>
      <w:r w:rsidRPr="00B437E2">
        <w:rPr>
          <w:sz w:val="28"/>
          <w:szCs w:val="28"/>
        </w:rPr>
        <w:t xml:space="preserve">и более маточного поголовья </w:t>
      </w:r>
      <w:proofErr w:type="spellStart"/>
      <w:r w:rsidRPr="00B437E2">
        <w:rPr>
          <w:sz w:val="28"/>
          <w:szCs w:val="28"/>
        </w:rPr>
        <w:t>коров</w:t>
      </w:r>
      <w:proofErr w:type="spellEnd"/>
      <w:r w:rsidRPr="00B437E2">
        <w:rPr>
          <w:sz w:val="28"/>
          <w:szCs w:val="28"/>
        </w:rPr>
        <w:t xml:space="preserve">, сохранившие либо увеличившие численность маточного поголовья крупного рогатого скота по состоянию на </w:t>
      </w:r>
      <w:r>
        <w:rPr>
          <w:sz w:val="28"/>
          <w:szCs w:val="28"/>
        </w:rPr>
        <w:t>первое</w:t>
      </w:r>
      <w:r w:rsidRPr="00B437E2">
        <w:rPr>
          <w:sz w:val="28"/>
          <w:szCs w:val="28"/>
        </w:rPr>
        <w:t xml:space="preserve"> января, текущего к уровню </w:t>
      </w:r>
      <w:r>
        <w:rPr>
          <w:sz w:val="28"/>
          <w:szCs w:val="28"/>
        </w:rPr>
        <w:t>первого</w:t>
      </w:r>
      <w:r w:rsidRPr="00B437E2">
        <w:rPr>
          <w:sz w:val="28"/>
          <w:szCs w:val="28"/>
        </w:rPr>
        <w:t xml:space="preserve"> января прошлого года;</w:t>
      </w:r>
    </w:p>
    <w:p w14:paraId="70CF8D0C"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 xml:space="preserve">1.7.3.  </w:t>
      </w:r>
      <w:r w:rsidRPr="00B437E2">
        <w:rPr>
          <w:sz w:val="28"/>
          <w:szCs w:val="28"/>
        </w:rPr>
        <w:t xml:space="preserve">наличие в хозяйстве 2 </w:t>
      </w:r>
      <w:r w:rsidRPr="00636233">
        <w:rPr>
          <w:sz w:val="28"/>
          <w:szCs w:val="28"/>
        </w:rPr>
        <w:t>(двух)</w:t>
      </w:r>
      <w:r>
        <w:rPr>
          <w:sz w:val="28"/>
          <w:szCs w:val="28"/>
        </w:rPr>
        <w:t xml:space="preserve"> </w:t>
      </w:r>
      <w:r w:rsidRPr="00B437E2">
        <w:rPr>
          <w:sz w:val="28"/>
          <w:szCs w:val="28"/>
        </w:rPr>
        <w:t xml:space="preserve">и более маточного поголовья коз или овец, сохранившие либо увеличившие численность маточного поголовья мелкого рогатого скота по состоянию на </w:t>
      </w:r>
      <w:r>
        <w:rPr>
          <w:sz w:val="28"/>
          <w:szCs w:val="28"/>
        </w:rPr>
        <w:t>первое</w:t>
      </w:r>
      <w:r w:rsidRPr="00B437E2">
        <w:rPr>
          <w:sz w:val="28"/>
          <w:szCs w:val="28"/>
        </w:rPr>
        <w:t xml:space="preserve"> января, текущего к уровню </w:t>
      </w:r>
      <w:r>
        <w:rPr>
          <w:sz w:val="28"/>
          <w:szCs w:val="28"/>
        </w:rPr>
        <w:t>первого</w:t>
      </w:r>
      <w:r w:rsidRPr="00B437E2">
        <w:rPr>
          <w:sz w:val="28"/>
          <w:szCs w:val="28"/>
        </w:rPr>
        <w:t xml:space="preserve"> января прошлого года;</w:t>
      </w:r>
    </w:p>
    <w:p w14:paraId="6562E6C4" w14:textId="0929FA5D"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 xml:space="preserve">1.7.4.  </w:t>
      </w:r>
      <w:r w:rsidRPr="00B437E2">
        <w:rPr>
          <w:sz w:val="28"/>
          <w:szCs w:val="28"/>
        </w:rPr>
        <w:t>наличие в хозяйстве сельскохозяйственных животных, а также наличие документов (квитанци</w:t>
      </w:r>
      <w:r w:rsidR="002B7619">
        <w:rPr>
          <w:sz w:val="28"/>
          <w:szCs w:val="28"/>
        </w:rPr>
        <w:t>и</w:t>
      </w:r>
      <w:r w:rsidRPr="00B437E2">
        <w:rPr>
          <w:sz w:val="28"/>
          <w:szCs w:val="28"/>
        </w:rPr>
        <w:t xml:space="preserve"> или накладны</w:t>
      </w:r>
      <w:r w:rsidR="002B7619">
        <w:rPr>
          <w:sz w:val="28"/>
          <w:szCs w:val="28"/>
        </w:rPr>
        <w:t>е</w:t>
      </w:r>
      <w:r w:rsidRPr="00B437E2">
        <w:rPr>
          <w:sz w:val="28"/>
          <w:szCs w:val="28"/>
        </w:rPr>
        <w:t>,</w:t>
      </w:r>
      <w:r w:rsidR="002B7619">
        <w:rPr>
          <w:sz w:val="28"/>
          <w:szCs w:val="28"/>
        </w:rPr>
        <w:t xml:space="preserve"> или счет – фактуры, </w:t>
      </w:r>
      <w:r w:rsidRPr="00B437E2">
        <w:rPr>
          <w:sz w:val="28"/>
          <w:szCs w:val="28"/>
        </w:rPr>
        <w:t>или товарными чек</w:t>
      </w:r>
      <w:r w:rsidR="002B7619">
        <w:rPr>
          <w:sz w:val="28"/>
          <w:szCs w:val="28"/>
        </w:rPr>
        <w:t>и,</w:t>
      </w:r>
      <w:r w:rsidRPr="00B437E2">
        <w:rPr>
          <w:sz w:val="28"/>
          <w:szCs w:val="28"/>
        </w:rPr>
        <w:t xml:space="preserve"> заверенных печатью и подписью продавца, или товарны</w:t>
      </w:r>
      <w:r w:rsidR="002B7619">
        <w:rPr>
          <w:sz w:val="28"/>
          <w:szCs w:val="28"/>
        </w:rPr>
        <w:t>е</w:t>
      </w:r>
      <w:r w:rsidRPr="00B437E2">
        <w:rPr>
          <w:sz w:val="28"/>
          <w:szCs w:val="28"/>
        </w:rPr>
        <w:t xml:space="preserve"> чек</w:t>
      </w:r>
      <w:r w:rsidR="002B7619">
        <w:rPr>
          <w:sz w:val="28"/>
          <w:szCs w:val="28"/>
        </w:rPr>
        <w:t>и</w:t>
      </w:r>
      <w:r w:rsidRPr="00B437E2">
        <w:rPr>
          <w:sz w:val="28"/>
          <w:szCs w:val="28"/>
        </w:rPr>
        <w:t xml:space="preserve"> с приложением кассового чека, или кассовый чек с наименованием товара), подтверждающих затраты в текущем финансовом году на приобретение кормов для сельскохозяйственных животных. </w:t>
      </w:r>
    </w:p>
    <w:p w14:paraId="1E3BCC24" w14:textId="78B38667" w:rsidR="00EE3C52" w:rsidRPr="00B437E2" w:rsidRDefault="00EE3C52" w:rsidP="00EE3C52">
      <w:pPr>
        <w:pStyle w:val="msolistparagraphbullet2gif"/>
        <w:autoSpaceDE w:val="0"/>
        <w:autoSpaceDN w:val="0"/>
        <w:adjustRightInd w:val="0"/>
        <w:spacing w:before="0" w:beforeAutospacing="0" w:after="0" w:afterAutospacing="0"/>
        <w:ind w:left="709" w:right="-2" w:firstLine="707"/>
        <w:contextualSpacing/>
        <w:jc w:val="both"/>
        <w:rPr>
          <w:sz w:val="28"/>
          <w:szCs w:val="28"/>
        </w:rPr>
      </w:pPr>
      <w:r w:rsidRPr="00B437E2">
        <w:rPr>
          <w:sz w:val="28"/>
          <w:szCs w:val="28"/>
        </w:rPr>
        <w:t>При закупке кормов в организациях, у индивидуальных             предпринимателей – квитанции или накладные,</w:t>
      </w:r>
      <w:r w:rsidR="002B7619">
        <w:rPr>
          <w:sz w:val="28"/>
          <w:szCs w:val="28"/>
        </w:rPr>
        <w:t xml:space="preserve"> или счет – фактуры,</w:t>
      </w:r>
      <w:r w:rsidRPr="00B437E2">
        <w:rPr>
          <w:sz w:val="28"/>
          <w:szCs w:val="28"/>
        </w:rPr>
        <w:t xml:space="preserve"> </w:t>
      </w:r>
      <w:r w:rsidRPr="00B437E2">
        <w:rPr>
          <w:sz w:val="28"/>
          <w:szCs w:val="28"/>
        </w:rPr>
        <w:lastRenderedPageBreak/>
        <w:t>или товарные чеки, заверенные печатью и подписью продавца, или товарные чеки с приложением кассового чека, или кассовый чек с наименованием товара, подтверждающих оплату в текущем финансовом году приобретенных кормов.</w:t>
      </w:r>
    </w:p>
    <w:p w14:paraId="771339DF"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firstLine="707"/>
        <w:contextualSpacing/>
        <w:jc w:val="both"/>
        <w:rPr>
          <w:sz w:val="28"/>
          <w:szCs w:val="28"/>
        </w:rPr>
      </w:pPr>
      <w:r w:rsidRPr="00B437E2">
        <w:rPr>
          <w:sz w:val="28"/>
          <w:szCs w:val="28"/>
        </w:rPr>
        <w:t>При закупке кормов у физических лиц – договор купли-продажи и расписка продавца в получении денежных средств, подтверждающих оплату в текущем финансовом году приобретенных кормов.</w:t>
      </w:r>
    </w:p>
    <w:p w14:paraId="37A01414" w14:textId="77777777" w:rsidR="00EE3C52" w:rsidRPr="00B437E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 xml:space="preserve">Отбор </w:t>
      </w:r>
      <w:r>
        <w:rPr>
          <w:sz w:val="28"/>
          <w:szCs w:val="28"/>
        </w:rPr>
        <w:t>заявителей</w:t>
      </w:r>
      <w:r w:rsidRPr="00B437E2">
        <w:rPr>
          <w:sz w:val="28"/>
          <w:szCs w:val="28"/>
        </w:rPr>
        <w:t xml:space="preserve"> осуществляется Отделом путем запроса предложений.</w:t>
      </w:r>
    </w:p>
    <w:p w14:paraId="132F04AE" w14:textId="77777777" w:rsidR="00EE3C52" w:rsidRPr="00070582" w:rsidRDefault="00EE3C52" w:rsidP="00EE3C52">
      <w:pPr>
        <w:pStyle w:val="msolistparagraphbullet2gif"/>
        <w:numPr>
          <w:ilvl w:val="1"/>
          <w:numId w:val="2"/>
        </w:numPr>
        <w:autoSpaceDE w:val="0"/>
        <w:autoSpaceDN w:val="0"/>
        <w:adjustRightInd w:val="0"/>
        <w:spacing w:before="0" w:beforeAutospacing="0" w:after="0" w:afterAutospacing="0"/>
        <w:ind w:left="709" w:right="-2" w:hanging="851"/>
        <w:contextualSpacing/>
        <w:jc w:val="both"/>
        <w:rPr>
          <w:sz w:val="28"/>
          <w:szCs w:val="28"/>
        </w:rPr>
      </w:pPr>
      <w:r w:rsidRPr="00B437E2">
        <w:rPr>
          <w:bCs/>
          <w:sz w:val="28"/>
          <w:szCs w:val="28"/>
        </w:rPr>
        <w:t xml:space="preserve">Для предоставления субсидии по результатам </w:t>
      </w:r>
      <w:r>
        <w:rPr>
          <w:bCs/>
          <w:sz w:val="28"/>
          <w:szCs w:val="28"/>
        </w:rPr>
        <w:t>О</w:t>
      </w:r>
      <w:r w:rsidRPr="00B437E2">
        <w:rPr>
          <w:bCs/>
          <w:sz w:val="28"/>
          <w:szCs w:val="28"/>
        </w:rPr>
        <w:t>тбор</w:t>
      </w:r>
      <w:r>
        <w:rPr>
          <w:bCs/>
          <w:sz w:val="28"/>
          <w:szCs w:val="28"/>
        </w:rPr>
        <w:t>а между получателем субсидии и Г</w:t>
      </w:r>
      <w:r w:rsidRPr="00B437E2">
        <w:rPr>
          <w:bCs/>
          <w:sz w:val="28"/>
          <w:szCs w:val="28"/>
        </w:rPr>
        <w:t>лавным распорядителем в соответствии с разделом 2 настоящего Порядка заключается соглашение (договор) о предоставлении субсидии (далее – соглашение (договор) (дополнительное соглашение (договор) к Соглашению (Договору) (далее – дополнительное соглашение (договор)).</w:t>
      </w:r>
    </w:p>
    <w:p w14:paraId="0DD350A5" w14:textId="77777777" w:rsidR="00EE3C52" w:rsidRPr="00390283" w:rsidRDefault="00EE3C52" w:rsidP="00EE3C52">
      <w:pPr>
        <w:pStyle w:val="msolistparagraphbullet2gif"/>
        <w:autoSpaceDE w:val="0"/>
        <w:autoSpaceDN w:val="0"/>
        <w:adjustRightInd w:val="0"/>
        <w:spacing w:before="0" w:beforeAutospacing="0" w:after="0" w:afterAutospacing="0"/>
        <w:ind w:left="709" w:right="-2"/>
        <w:contextualSpacing/>
        <w:jc w:val="both"/>
        <w:rPr>
          <w:sz w:val="28"/>
          <w:szCs w:val="28"/>
        </w:rPr>
      </w:pPr>
    </w:p>
    <w:p w14:paraId="7EC97DB7" w14:textId="77777777" w:rsidR="00EE3C52" w:rsidRPr="00B437E2" w:rsidRDefault="00EE3C52" w:rsidP="00EE3C52">
      <w:pPr>
        <w:pStyle w:val="msolistparagraphbullet1gif"/>
        <w:numPr>
          <w:ilvl w:val="0"/>
          <w:numId w:val="2"/>
        </w:numPr>
        <w:autoSpaceDE w:val="0"/>
        <w:autoSpaceDN w:val="0"/>
        <w:adjustRightInd w:val="0"/>
        <w:spacing w:before="0" w:beforeAutospacing="0" w:after="0" w:afterAutospacing="0"/>
        <w:ind w:left="709" w:right="-2" w:hanging="720"/>
        <w:contextualSpacing/>
        <w:jc w:val="center"/>
        <w:rPr>
          <w:b/>
          <w:sz w:val="28"/>
          <w:szCs w:val="28"/>
        </w:rPr>
      </w:pPr>
      <w:r w:rsidRPr="00B437E2">
        <w:rPr>
          <w:b/>
          <w:sz w:val="28"/>
          <w:szCs w:val="28"/>
        </w:rPr>
        <w:t>Порядок проведения отбора</w:t>
      </w:r>
    </w:p>
    <w:p w14:paraId="12E8C307" w14:textId="77777777" w:rsidR="00EE3C52" w:rsidRPr="00B437E2" w:rsidRDefault="00EE3C52" w:rsidP="00EE3C52">
      <w:pPr>
        <w:pStyle w:val="msolistparagraphbullet1gif"/>
        <w:autoSpaceDE w:val="0"/>
        <w:autoSpaceDN w:val="0"/>
        <w:adjustRightInd w:val="0"/>
        <w:spacing w:before="0" w:beforeAutospacing="0" w:after="0" w:afterAutospacing="0"/>
        <w:ind w:left="709" w:right="-2"/>
        <w:contextualSpacing/>
        <w:jc w:val="center"/>
        <w:rPr>
          <w:b/>
          <w:sz w:val="28"/>
          <w:szCs w:val="28"/>
        </w:rPr>
      </w:pPr>
    </w:p>
    <w:p w14:paraId="068EAC9A" w14:textId="77777777" w:rsidR="00EE3C52" w:rsidRPr="00B437E2" w:rsidRDefault="00EE3C52" w:rsidP="0058268B">
      <w:pPr>
        <w:widowControl w:val="0"/>
        <w:numPr>
          <w:ilvl w:val="1"/>
          <w:numId w:val="9"/>
        </w:numPr>
        <w:autoSpaceDE w:val="0"/>
        <w:autoSpaceDN w:val="0"/>
        <w:adjustRightInd w:val="0"/>
        <w:ind w:right="-2" w:hanging="862"/>
        <w:jc w:val="both"/>
        <w:rPr>
          <w:spacing w:val="2"/>
          <w:sz w:val="28"/>
          <w:szCs w:val="28"/>
          <w:shd w:val="clear" w:color="auto" w:fill="FFFFFF"/>
        </w:rPr>
      </w:pPr>
      <w:r w:rsidRPr="00B437E2">
        <w:rPr>
          <w:spacing w:val="2"/>
          <w:sz w:val="28"/>
          <w:szCs w:val="28"/>
          <w:shd w:val="clear" w:color="auto" w:fill="FFFFFF"/>
        </w:rPr>
        <w:t xml:space="preserve">Отбор осуществляется в системе «Электронный бюджет» на сайте </w:t>
      </w:r>
      <w:hyperlink r:id="rId10" w:history="1">
        <w:r w:rsidRPr="00B437E2">
          <w:rPr>
            <w:rStyle w:val="ae"/>
            <w:rFonts w:eastAsia="Calibri"/>
            <w:spacing w:val="2"/>
            <w:shd w:val="clear" w:color="auto" w:fill="FFFFFF"/>
          </w:rPr>
          <w:t>https://promote.budget.gov.ru</w:t>
        </w:r>
      </w:hyperlink>
      <w:r>
        <w:rPr>
          <w:spacing w:val="2"/>
          <w:sz w:val="28"/>
          <w:szCs w:val="28"/>
          <w:shd w:val="clear" w:color="auto" w:fill="FFFFFF"/>
        </w:rPr>
        <w:t xml:space="preserve"> (далее – единый портал).</w:t>
      </w:r>
    </w:p>
    <w:p w14:paraId="2A80473E" w14:textId="77777777" w:rsidR="00EE3C52" w:rsidRPr="00B437E2" w:rsidRDefault="00EE3C52" w:rsidP="00EE3C52">
      <w:pPr>
        <w:widowControl w:val="0"/>
        <w:autoSpaceDE w:val="0"/>
        <w:autoSpaceDN w:val="0"/>
        <w:adjustRightInd w:val="0"/>
        <w:ind w:left="720" w:right="-2" w:firstLine="696"/>
        <w:jc w:val="both"/>
        <w:rPr>
          <w:spacing w:val="2"/>
          <w:sz w:val="28"/>
          <w:szCs w:val="28"/>
          <w:shd w:val="clear" w:color="auto" w:fill="FFFFFF"/>
        </w:rPr>
      </w:pPr>
      <w:r w:rsidRPr="00B437E2">
        <w:rPr>
          <w:spacing w:val="2"/>
          <w:sz w:val="28"/>
          <w:szCs w:val="28"/>
          <w:shd w:val="clear" w:color="auto" w:fill="FFFFFF"/>
        </w:rPr>
        <w:t>Обеспечение доступа к системе «Электронный бюджет» осуществляется с использованием федеральной государственной информационной системы «</w:t>
      </w:r>
      <w:r w:rsidRPr="00636233">
        <w:rPr>
          <w:spacing w:val="2"/>
          <w:sz w:val="28"/>
          <w:szCs w:val="28"/>
          <w:shd w:val="clear" w:color="auto" w:fill="FFFFFF"/>
        </w:rPr>
        <w:t>Е</w:t>
      </w:r>
      <w:r w:rsidRPr="00B437E2">
        <w:rPr>
          <w:spacing w:val="2"/>
          <w:sz w:val="28"/>
          <w:szCs w:val="28"/>
          <w:shd w:val="clear" w:color="auto" w:fill="FFFFFF"/>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1639F150" w14:textId="77777777" w:rsidR="00EE3C52" w:rsidRPr="00B437E2" w:rsidRDefault="00EE3C52" w:rsidP="00EE3C52">
      <w:pPr>
        <w:widowControl w:val="0"/>
        <w:autoSpaceDE w:val="0"/>
        <w:autoSpaceDN w:val="0"/>
        <w:adjustRightInd w:val="0"/>
        <w:ind w:left="720" w:right="-2" w:firstLine="696"/>
        <w:jc w:val="both"/>
        <w:rPr>
          <w:spacing w:val="2"/>
          <w:sz w:val="28"/>
          <w:szCs w:val="28"/>
          <w:shd w:val="clear" w:color="auto" w:fill="FFFFFF"/>
        </w:rPr>
      </w:pPr>
      <w:r w:rsidRPr="00B437E2">
        <w:rPr>
          <w:spacing w:val="2"/>
          <w:sz w:val="28"/>
          <w:szCs w:val="28"/>
          <w:shd w:val="clear" w:color="auto" w:fill="FFFFFF"/>
        </w:rPr>
        <w:t>Взаимодействие Отдела с заявителями осуществляется с использованием документов в электронной форме в системе «Электронный бюджет».</w:t>
      </w:r>
    </w:p>
    <w:p w14:paraId="47EB5118" w14:textId="2D84DDBD" w:rsidR="00EE3C52" w:rsidRPr="00B437E2" w:rsidRDefault="00EE3C52" w:rsidP="0058268B">
      <w:pPr>
        <w:pStyle w:val="msolistparagraphbullet2gif"/>
        <w:numPr>
          <w:ilvl w:val="1"/>
          <w:numId w:val="10"/>
        </w:numPr>
        <w:autoSpaceDE w:val="0"/>
        <w:autoSpaceDN w:val="0"/>
        <w:adjustRightInd w:val="0"/>
        <w:spacing w:before="0" w:beforeAutospacing="0" w:after="0" w:afterAutospacing="0"/>
        <w:ind w:left="709" w:right="-2" w:hanging="851"/>
        <w:contextualSpacing/>
        <w:jc w:val="both"/>
        <w:rPr>
          <w:sz w:val="28"/>
          <w:szCs w:val="28"/>
        </w:rPr>
      </w:pPr>
      <w:r w:rsidRPr="00B437E2">
        <w:rPr>
          <w:spacing w:val="2"/>
          <w:sz w:val="28"/>
          <w:szCs w:val="28"/>
          <w:shd w:val="clear" w:color="auto" w:fill="FFFFFF"/>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3B2380">
        <w:rPr>
          <w:spacing w:val="2"/>
          <w:sz w:val="28"/>
          <w:szCs w:val="28"/>
          <w:shd w:val="clear" w:color="auto" w:fill="FFFFFF"/>
        </w:rPr>
        <w:t>заместителя Главы по экономике (или специалиста Отдела)</w:t>
      </w:r>
      <w:r w:rsidRPr="00B437E2">
        <w:rPr>
          <w:spacing w:val="2"/>
          <w:sz w:val="28"/>
          <w:szCs w:val="28"/>
          <w:shd w:val="clear" w:color="auto" w:fill="FFFFFF"/>
        </w:rPr>
        <w:t xml:space="preserve">, размещается </w:t>
      </w:r>
      <w:r w:rsidRPr="00B437E2">
        <w:rPr>
          <w:sz w:val="28"/>
          <w:szCs w:val="28"/>
        </w:rPr>
        <w:t xml:space="preserve">на официальном сайте </w:t>
      </w:r>
      <w:r>
        <w:rPr>
          <w:sz w:val="28"/>
          <w:szCs w:val="28"/>
        </w:rPr>
        <w:t xml:space="preserve">Администрации </w:t>
      </w:r>
      <w:r w:rsidRPr="00B437E2">
        <w:rPr>
          <w:sz w:val="28"/>
          <w:szCs w:val="28"/>
        </w:rPr>
        <w:t>горо</w:t>
      </w:r>
      <w:r w:rsidRPr="001E64B6">
        <w:rPr>
          <w:sz w:val="28"/>
          <w:szCs w:val="28"/>
        </w:rPr>
        <w:t>да</w:t>
      </w:r>
      <w:r w:rsidRPr="00B437E2">
        <w:rPr>
          <w:sz w:val="28"/>
          <w:szCs w:val="28"/>
        </w:rPr>
        <w:t xml:space="preserve"> Белогорск в сети Интернет </w:t>
      </w:r>
      <w:hyperlink r:id="rId11" w:history="1">
        <w:r w:rsidRPr="00B437E2">
          <w:rPr>
            <w:rStyle w:val="ae"/>
            <w:rFonts w:eastAsia="Calibri"/>
          </w:rPr>
          <w:t>http://www.belogorck.ru</w:t>
        </w:r>
      </w:hyperlink>
      <w:r>
        <w:rPr>
          <w:sz w:val="28"/>
          <w:szCs w:val="28"/>
        </w:rPr>
        <w:t xml:space="preserve"> </w:t>
      </w:r>
      <w:r w:rsidRPr="00B437E2">
        <w:rPr>
          <w:sz w:val="28"/>
          <w:szCs w:val="28"/>
        </w:rPr>
        <w:t>(раздел «Экономика», подраздел «Экономика» «Сельское хозяйство») не позднее, чем за 1 (один) день до начала приема заявок.</w:t>
      </w:r>
    </w:p>
    <w:p w14:paraId="2992E70D" w14:textId="77777777" w:rsidR="00EE3C52" w:rsidRPr="00B437E2" w:rsidRDefault="00EE3C52" w:rsidP="00EE3C52">
      <w:pPr>
        <w:pStyle w:val="msolistparagraphbullet2gif"/>
        <w:autoSpaceDE w:val="0"/>
        <w:autoSpaceDN w:val="0"/>
        <w:adjustRightInd w:val="0"/>
        <w:ind w:left="709" w:right="-2"/>
        <w:contextualSpacing/>
        <w:jc w:val="both"/>
        <w:rPr>
          <w:sz w:val="28"/>
          <w:szCs w:val="28"/>
        </w:rPr>
      </w:pPr>
      <w:r w:rsidRPr="00B437E2">
        <w:rPr>
          <w:sz w:val="28"/>
          <w:szCs w:val="28"/>
        </w:rPr>
        <w:t>В объявлении указывается:</w:t>
      </w:r>
    </w:p>
    <w:p w14:paraId="03B6B5B1"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2.2.1.   </w:t>
      </w:r>
      <w:r w:rsidRPr="00B437E2">
        <w:rPr>
          <w:sz w:val="28"/>
          <w:szCs w:val="28"/>
        </w:rPr>
        <w:t xml:space="preserve">сроки </w:t>
      </w:r>
      <w:r>
        <w:rPr>
          <w:sz w:val="28"/>
          <w:szCs w:val="28"/>
        </w:rPr>
        <w:t>проведения О</w:t>
      </w:r>
      <w:r w:rsidRPr="00B437E2">
        <w:rPr>
          <w:sz w:val="28"/>
          <w:szCs w:val="28"/>
        </w:rPr>
        <w:t>тбора,</w:t>
      </w:r>
      <w:r>
        <w:rPr>
          <w:sz w:val="28"/>
          <w:szCs w:val="28"/>
        </w:rPr>
        <w:t xml:space="preserve"> которые не могут быть меньше 10</w:t>
      </w:r>
      <w:r w:rsidRPr="00B437E2">
        <w:rPr>
          <w:sz w:val="28"/>
          <w:szCs w:val="28"/>
        </w:rPr>
        <w:t xml:space="preserve"> </w:t>
      </w:r>
      <w:r w:rsidRPr="00F10537">
        <w:rPr>
          <w:sz w:val="28"/>
          <w:szCs w:val="28"/>
        </w:rPr>
        <w:t>(десяти)</w:t>
      </w:r>
      <w:r>
        <w:rPr>
          <w:sz w:val="28"/>
          <w:szCs w:val="28"/>
        </w:rPr>
        <w:t xml:space="preserve"> </w:t>
      </w:r>
      <w:r w:rsidRPr="00B437E2">
        <w:rPr>
          <w:sz w:val="28"/>
          <w:szCs w:val="28"/>
        </w:rPr>
        <w:t>календарных дней, следующих за днем разм</w:t>
      </w:r>
      <w:r>
        <w:rPr>
          <w:sz w:val="28"/>
          <w:szCs w:val="28"/>
        </w:rPr>
        <w:t>ещения объявления о проведении О</w:t>
      </w:r>
      <w:r w:rsidRPr="00B437E2">
        <w:rPr>
          <w:sz w:val="28"/>
          <w:szCs w:val="28"/>
        </w:rPr>
        <w:t>тбора</w:t>
      </w:r>
      <w:r>
        <w:rPr>
          <w:sz w:val="28"/>
          <w:szCs w:val="28"/>
        </w:rPr>
        <w:t xml:space="preserve"> (дата и время начала (окончания) подачи (приема) заявок заявителей);</w:t>
      </w:r>
    </w:p>
    <w:p w14:paraId="13650438"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lastRenderedPageBreak/>
        <w:t xml:space="preserve">2.2.2.  </w:t>
      </w:r>
      <w:r w:rsidRPr="00B437E2">
        <w:rPr>
          <w:sz w:val="28"/>
          <w:szCs w:val="28"/>
        </w:rPr>
        <w:t>наименование, местонахождения, почтового адреса, адреса электронной почты Отдела;</w:t>
      </w:r>
    </w:p>
    <w:p w14:paraId="255FA5AC"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 xml:space="preserve">2.2.3.   </w:t>
      </w:r>
      <w:r w:rsidRPr="00B437E2">
        <w:rPr>
          <w:sz w:val="28"/>
          <w:szCs w:val="28"/>
        </w:rPr>
        <w:t>цели и результаты предоставления субсидии;</w:t>
      </w:r>
    </w:p>
    <w:p w14:paraId="61637C57"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 xml:space="preserve">2.2.4.  </w:t>
      </w:r>
      <w:r w:rsidRPr="00B437E2">
        <w:rPr>
          <w:sz w:val="28"/>
          <w:szCs w:val="28"/>
        </w:rPr>
        <w:t xml:space="preserve">доменное имя, и (или) сетевой адрес, и (или) указатель страниц </w:t>
      </w:r>
      <w:r>
        <w:rPr>
          <w:sz w:val="28"/>
          <w:szCs w:val="28"/>
        </w:rPr>
        <w:t>системы «Электронный бюджет» или иного сайта в</w:t>
      </w:r>
      <w:r w:rsidRPr="00B437E2">
        <w:rPr>
          <w:sz w:val="28"/>
          <w:szCs w:val="28"/>
        </w:rPr>
        <w:t xml:space="preserve"> информационно-телекоммуникационной сети «Интернет», на котором </w:t>
      </w:r>
      <w:r>
        <w:rPr>
          <w:sz w:val="28"/>
          <w:szCs w:val="28"/>
        </w:rPr>
        <w:t>обеспечивается проведение О</w:t>
      </w:r>
      <w:r w:rsidRPr="00B437E2">
        <w:rPr>
          <w:sz w:val="28"/>
          <w:szCs w:val="28"/>
        </w:rPr>
        <w:t>тбора;</w:t>
      </w:r>
    </w:p>
    <w:p w14:paraId="40A61309"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2.2.5.   </w:t>
      </w:r>
      <w:r w:rsidRPr="00B437E2">
        <w:rPr>
          <w:sz w:val="28"/>
          <w:szCs w:val="28"/>
        </w:rPr>
        <w:t xml:space="preserve">требования к </w:t>
      </w:r>
      <w:r>
        <w:rPr>
          <w:sz w:val="28"/>
          <w:szCs w:val="28"/>
        </w:rPr>
        <w:t>заявителям в соответствии с пунктом 2.4</w:t>
      </w:r>
      <w:r w:rsidRPr="00B437E2">
        <w:rPr>
          <w:sz w:val="28"/>
          <w:szCs w:val="28"/>
        </w:rPr>
        <w:t xml:space="preserve"> настоящего Порядка;</w:t>
      </w:r>
    </w:p>
    <w:p w14:paraId="3E351CA8"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 xml:space="preserve">2.2.6.   </w:t>
      </w:r>
      <w:r w:rsidRPr="00B437E2">
        <w:rPr>
          <w:sz w:val="28"/>
          <w:szCs w:val="28"/>
        </w:rPr>
        <w:t xml:space="preserve">порядок подачи заявок </w:t>
      </w:r>
      <w:r>
        <w:rPr>
          <w:sz w:val="28"/>
          <w:szCs w:val="28"/>
        </w:rPr>
        <w:t>заявителями</w:t>
      </w:r>
      <w:r w:rsidRPr="00B437E2">
        <w:rPr>
          <w:sz w:val="28"/>
          <w:szCs w:val="28"/>
        </w:rPr>
        <w:t xml:space="preserve"> и требований, предъявляемых к форме и содержанию заявок, подаваемых </w:t>
      </w:r>
      <w:r>
        <w:rPr>
          <w:sz w:val="28"/>
          <w:szCs w:val="28"/>
        </w:rPr>
        <w:t>заявителями</w:t>
      </w:r>
      <w:r w:rsidRPr="00B437E2">
        <w:rPr>
          <w:sz w:val="28"/>
          <w:szCs w:val="28"/>
        </w:rPr>
        <w:t xml:space="preserve"> требованиям в </w:t>
      </w:r>
      <w:r>
        <w:rPr>
          <w:sz w:val="28"/>
          <w:szCs w:val="28"/>
        </w:rPr>
        <w:t>соответствии с пунктом 2.4.</w:t>
      </w:r>
      <w:r w:rsidRPr="00B437E2">
        <w:rPr>
          <w:sz w:val="28"/>
          <w:szCs w:val="28"/>
        </w:rPr>
        <w:t xml:space="preserve"> настоящего Порядка;</w:t>
      </w:r>
    </w:p>
    <w:p w14:paraId="16993173"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2.2.7.   </w:t>
      </w:r>
      <w:r w:rsidRPr="00B437E2">
        <w:rPr>
          <w:sz w:val="28"/>
          <w:szCs w:val="28"/>
        </w:rPr>
        <w:t xml:space="preserve">порядок отзыва заявок </w:t>
      </w:r>
      <w:r>
        <w:rPr>
          <w:sz w:val="28"/>
          <w:szCs w:val="28"/>
        </w:rPr>
        <w:t>заявителями</w:t>
      </w:r>
      <w:r w:rsidRPr="00B437E2">
        <w:rPr>
          <w:sz w:val="28"/>
          <w:szCs w:val="28"/>
        </w:rPr>
        <w:t xml:space="preserve">, порядок возврата заявок </w:t>
      </w:r>
      <w:r>
        <w:rPr>
          <w:sz w:val="28"/>
          <w:szCs w:val="28"/>
        </w:rPr>
        <w:t>заявителям</w:t>
      </w:r>
      <w:r w:rsidRPr="00B437E2">
        <w:rPr>
          <w:sz w:val="28"/>
          <w:szCs w:val="28"/>
        </w:rPr>
        <w:t xml:space="preserve">, определяющий, в том числе основания для возврата заявок </w:t>
      </w:r>
      <w:r>
        <w:rPr>
          <w:sz w:val="28"/>
          <w:szCs w:val="28"/>
        </w:rPr>
        <w:t>заявителям</w:t>
      </w:r>
      <w:r w:rsidRPr="00B437E2">
        <w:rPr>
          <w:sz w:val="28"/>
          <w:szCs w:val="28"/>
        </w:rPr>
        <w:t xml:space="preserve">, порядок внесения изменений в заявки </w:t>
      </w:r>
      <w:r>
        <w:rPr>
          <w:sz w:val="28"/>
          <w:szCs w:val="28"/>
        </w:rPr>
        <w:t>заявителей</w:t>
      </w:r>
      <w:r w:rsidRPr="00B437E2">
        <w:rPr>
          <w:sz w:val="28"/>
          <w:szCs w:val="28"/>
        </w:rPr>
        <w:t>;</w:t>
      </w:r>
    </w:p>
    <w:p w14:paraId="0E0AC925" w14:textId="3B8E69D9"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2.2.8.   </w:t>
      </w:r>
      <w:r w:rsidRPr="00B437E2">
        <w:rPr>
          <w:sz w:val="28"/>
          <w:szCs w:val="28"/>
        </w:rPr>
        <w:t xml:space="preserve">порядок предоставления </w:t>
      </w:r>
      <w:r>
        <w:rPr>
          <w:sz w:val="28"/>
          <w:szCs w:val="28"/>
        </w:rPr>
        <w:t>заявителям</w:t>
      </w:r>
      <w:r w:rsidRPr="00B437E2">
        <w:rPr>
          <w:sz w:val="28"/>
          <w:szCs w:val="28"/>
        </w:rPr>
        <w:t xml:space="preserve"> разъяснений пол</w:t>
      </w:r>
      <w:r>
        <w:rPr>
          <w:sz w:val="28"/>
          <w:szCs w:val="28"/>
        </w:rPr>
        <w:t>ожений объявления о проведении О</w:t>
      </w:r>
      <w:r w:rsidRPr="00B437E2">
        <w:rPr>
          <w:sz w:val="28"/>
          <w:szCs w:val="28"/>
        </w:rPr>
        <w:t>тбора, даты начала и окончания срока такого предоставления;</w:t>
      </w:r>
    </w:p>
    <w:p w14:paraId="4ED3450A"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2.2.9.   </w:t>
      </w:r>
      <w:r w:rsidRPr="00B437E2">
        <w:rPr>
          <w:sz w:val="28"/>
          <w:szCs w:val="28"/>
        </w:rPr>
        <w:t>срок, в течение которого получатель субсидии должен подписать соглашение (договор) о предоставлении суб</w:t>
      </w:r>
      <w:r>
        <w:rPr>
          <w:sz w:val="28"/>
          <w:szCs w:val="28"/>
        </w:rPr>
        <w:t>сидии;</w:t>
      </w:r>
    </w:p>
    <w:p w14:paraId="1A0C7E1B" w14:textId="77777777" w:rsidR="00EE3C5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2.2.10. дата размещения результатов О</w:t>
      </w:r>
      <w:r w:rsidRPr="00B437E2">
        <w:rPr>
          <w:sz w:val="28"/>
          <w:szCs w:val="28"/>
        </w:rPr>
        <w:t xml:space="preserve">тбора на </w:t>
      </w:r>
      <w:r>
        <w:rPr>
          <w:sz w:val="28"/>
          <w:szCs w:val="28"/>
        </w:rPr>
        <w:t xml:space="preserve">едином портале бюджетной системы </w:t>
      </w:r>
      <w:r w:rsidRPr="00EE3C52">
        <w:rPr>
          <w:rFonts w:eastAsia="Calibri"/>
          <w:sz w:val="28"/>
          <w:szCs w:val="28"/>
          <w:lang w:eastAsia="en-US"/>
        </w:rPr>
        <w:t xml:space="preserve">Российской Федерации, на официальном сайте Главного распорядителя как получателя бюджетных средств в информационно – телекоммуникационной сети Интернет </w:t>
      </w:r>
      <w:hyperlink r:id="rId12" w:tgtFrame="_blank" w:tooltip="&lt;div class=&quot;doc www&quot;&gt;&lt;span class=&quot;aligner&quot;&gt;&lt;div class=&quot;icon listDocWWW-16&quot;&gt;&lt;/div&gt;&lt;/span&gt;http://www.belogorck.ru&lt;/div&gt;" w:history="1">
        <w:r w:rsidRPr="00BE376C">
          <w:rPr>
            <w:rStyle w:val="ae"/>
            <w:rFonts w:eastAsia="Calibri"/>
          </w:rPr>
          <w:t>http://www.belogorck.ru</w:t>
        </w:r>
      </w:hyperlink>
      <w:r>
        <w:rPr>
          <w:sz w:val="28"/>
          <w:szCs w:val="28"/>
        </w:rPr>
        <w:t xml:space="preserve"> (раздел «Экономика», подразделы «Экономика», «Сельское хозяйство»), которая не может быть позднее 14-го календарного дня, следующего за днем </w:t>
      </w:r>
      <w:r w:rsidRPr="00835060">
        <w:rPr>
          <w:sz w:val="28"/>
          <w:szCs w:val="28"/>
        </w:rPr>
        <w:t xml:space="preserve">определения </w:t>
      </w:r>
      <w:r w:rsidRPr="00280004">
        <w:rPr>
          <w:sz w:val="28"/>
          <w:szCs w:val="28"/>
        </w:rPr>
        <w:t>получателя субсидии</w:t>
      </w:r>
      <w:r>
        <w:rPr>
          <w:sz w:val="28"/>
          <w:szCs w:val="28"/>
        </w:rPr>
        <w:t>;</w:t>
      </w:r>
    </w:p>
    <w:p w14:paraId="6C4E93BE" w14:textId="77777777" w:rsidR="00EE3C5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t>2.2.11. правила рассмотрения и оценки заявок заявителей;</w:t>
      </w:r>
    </w:p>
    <w:p w14:paraId="1D86DA3C" w14:textId="7147AD8C" w:rsidR="00EE3C52" w:rsidRPr="00EE3C52" w:rsidRDefault="00EE3C52" w:rsidP="00EE3C52">
      <w:pPr>
        <w:pStyle w:val="msolistparagraphbullet2gif"/>
        <w:autoSpaceDE w:val="0"/>
        <w:autoSpaceDN w:val="0"/>
        <w:adjustRightInd w:val="0"/>
        <w:ind w:left="709" w:right="-2" w:hanging="851"/>
        <w:contextualSpacing/>
        <w:jc w:val="both"/>
        <w:rPr>
          <w:rFonts w:eastAsia="Calibri"/>
          <w:bCs/>
          <w:sz w:val="28"/>
          <w:szCs w:val="28"/>
          <w:lang w:eastAsia="en-US"/>
        </w:rPr>
      </w:pPr>
      <w:r>
        <w:rPr>
          <w:sz w:val="28"/>
          <w:szCs w:val="28"/>
        </w:rPr>
        <w:t>2.2.12. </w:t>
      </w:r>
      <w:r w:rsidRPr="00EE3C52">
        <w:rPr>
          <w:rFonts w:eastAsia="Calibri"/>
          <w:sz w:val="28"/>
          <w:szCs w:val="28"/>
          <w:lang w:eastAsia="en-US"/>
        </w:rPr>
        <w:t xml:space="preserve">результат предоставления субсидии, предусмотренный подпунктом </w:t>
      </w:r>
      <w:r w:rsidRPr="00EE3C52">
        <w:rPr>
          <w:rFonts w:eastAsia="Calibri"/>
          <w:bCs/>
          <w:sz w:val="28"/>
          <w:szCs w:val="28"/>
          <w:lang w:eastAsia="en-US"/>
        </w:rPr>
        <w:t>2.27 настоящего Порядка;</w:t>
      </w:r>
    </w:p>
    <w:p w14:paraId="596EED29" w14:textId="77777777" w:rsidR="00EE3C52" w:rsidRPr="00EE3C52" w:rsidRDefault="00EE3C52" w:rsidP="00EE3C52">
      <w:pPr>
        <w:pStyle w:val="msolistparagraphbullet2gif"/>
        <w:autoSpaceDE w:val="0"/>
        <w:autoSpaceDN w:val="0"/>
        <w:adjustRightInd w:val="0"/>
        <w:ind w:left="709" w:right="-2" w:hanging="851"/>
        <w:contextualSpacing/>
        <w:jc w:val="both"/>
        <w:rPr>
          <w:rFonts w:eastAsia="Calibri"/>
          <w:bCs/>
          <w:sz w:val="28"/>
          <w:szCs w:val="28"/>
          <w:lang w:eastAsia="en-US"/>
        </w:rPr>
      </w:pPr>
      <w:r w:rsidRPr="00EE3C52">
        <w:rPr>
          <w:rFonts w:eastAsia="Calibri"/>
          <w:bCs/>
          <w:sz w:val="28"/>
          <w:szCs w:val="28"/>
          <w:lang w:eastAsia="en-US"/>
        </w:rPr>
        <w:t xml:space="preserve">2.2.13. правила рассмотрения заявлений и документов, предусмотренные                          </w:t>
      </w:r>
      <w:proofErr w:type="gramStart"/>
      <w:r w:rsidRPr="00EE3C52">
        <w:rPr>
          <w:rFonts w:eastAsia="Calibri"/>
          <w:bCs/>
          <w:sz w:val="28"/>
          <w:szCs w:val="28"/>
          <w:lang w:eastAsia="en-US"/>
        </w:rPr>
        <w:t>подпунктами  2.17</w:t>
      </w:r>
      <w:proofErr w:type="gramEnd"/>
      <w:r w:rsidRPr="00EE3C52">
        <w:rPr>
          <w:rFonts w:eastAsia="Calibri"/>
          <w:bCs/>
          <w:sz w:val="28"/>
          <w:szCs w:val="28"/>
          <w:lang w:eastAsia="en-US"/>
        </w:rPr>
        <w:t>, 2.18, 2.20, 2.21, 2.22 настоящего Порядка;</w:t>
      </w:r>
    </w:p>
    <w:p w14:paraId="0F8D3509" w14:textId="77777777" w:rsidR="00EE3C52" w:rsidRPr="00EE3C52" w:rsidRDefault="00EE3C52" w:rsidP="00EE3C52">
      <w:pPr>
        <w:pStyle w:val="msolistparagraphbullet2gif"/>
        <w:autoSpaceDE w:val="0"/>
        <w:autoSpaceDN w:val="0"/>
        <w:adjustRightInd w:val="0"/>
        <w:ind w:left="709" w:right="-2" w:hanging="851"/>
        <w:contextualSpacing/>
        <w:jc w:val="both"/>
        <w:rPr>
          <w:rFonts w:eastAsia="Calibri"/>
          <w:sz w:val="28"/>
          <w:szCs w:val="28"/>
          <w:lang w:eastAsia="en-US"/>
        </w:rPr>
      </w:pPr>
      <w:r w:rsidRPr="00EE3C52">
        <w:rPr>
          <w:rFonts w:eastAsia="Calibri"/>
          <w:sz w:val="28"/>
          <w:szCs w:val="28"/>
          <w:lang w:eastAsia="en-US"/>
        </w:rPr>
        <w:t>2.2.14. порядок возврата заявок на доработку;</w:t>
      </w:r>
    </w:p>
    <w:p w14:paraId="37384667" w14:textId="77777777" w:rsidR="00EE3C52" w:rsidRPr="00EE3C52" w:rsidRDefault="00EE3C52" w:rsidP="00EE3C52">
      <w:pPr>
        <w:pStyle w:val="msolistparagraphbullet2gif"/>
        <w:autoSpaceDE w:val="0"/>
        <w:autoSpaceDN w:val="0"/>
        <w:adjustRightInd w:val="0"/>
        <w:ind w:left="709" w:right="-2" w:hanging="851"/>
        <w:contextualSpacing/>
        <w:jc w:val="both"/>
        <w:rPr>
          <w:rFonts w:eastAsia="Calibri"/>
          <w:sz w:val="28"/>
          <w:szCs w:val="28"/>
          <w:lang w:eastAsia="en-US"/>
        </w:rPr>
      </w:pPr>
      <w:r w:rsidRPr="00EE3C52">
        <w:rPr>
          <w:rFonts w:eastAsia="Calibri"/>
          <w:sz w:val="28"/>
          <w:szCs w:val="28"/>
          <w:lang w:eastAsia="en-US"/>
        </w:rPr>
        <w:t>2.2.15. порядок отклонения заявок, а также информация об основаниях их отклонения;</w:t>
      </w:r>
    </w:p>
    <w:p w14:paraId="04F1B6BD" w14:textId="77777777" w:rsidR="00EE3C52" w:rsidRPr="00EE3C52" w:rsidRDefault="00EE3C52" w:rsidP="00EE3C52">
      <w:pPr>
        <w:pStyle w:val="msolistparagraphbullet2gif"/>
        <w:autoSpaceDE w:val="0"/>
        <w:autoSpaceDN w:val="0"/>
        <w:adjustRightInd w:val="0"/>
        <w:ind w:left="709" w:right="-2" w:hanging="851"/>
        <w:contextualSpacing/>
        <w:jc w:val="both"/>
        <w:rPr>
          <w:rFonts w:eastAsia="Calibri"/>
          <w:sz w:val="28"/>
          <w:szCs w:val="28"/>
          <w:lang w:eastAsia="en-US"/>
        </w:rPr>
      </w:pPr>
      <w:r w:rsidRPr="00EE3C52">
        <w:rPr>
          <w:rFonts w:eastAsia="Calibri"/>
          <w:sz w:val="28"/>
          <w:szCs w:val="28"/>
          <w:lang w:eastAsia="en-US"/>
        </w:rPr>
        <w:t>2.2.16. объем распределяемой субсидии в рамках Отбора, порядок расчета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получателю субсидии, а также предельное количество заявителей, участвующих в Отборе;</w:t>
      </w:r>
    </w:p>
    <w:p w14:paraId="47FC118E"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sidRPr="00EE3C52">
        <w:rPr>
          <w:rFonts w:eastAsia="Calibri"/>
          <w:sz w:val="28"/>
          <w:szCs w:val="28"/>
          <w:lang w:eastAsia="en-US"/>
        </w:rPr>
        <w:t>2.2.17. условия признания получателя субсидии уклонившимся от заключения соглашения (договора).</w:t>
      </w:r>
    </w:p>
    <w:p w14:paraId="2C3A4476" w14:textId="77777777" w:rsidR="00EE3C52" w:rsidRPr="00EF566B" w:rsidRDefault="00EE3C52" w:rsidP="0058268B">
      <w:pPr>
        <w:pStyle w:val="msolistparagraphbullet2gif"/>
        <w:numPr>
          <w:ilvl w:val="1"/>
          <w:numId w:val="10"/>
        </w:numPr>
        <w:autoSpaceDE w:val="0"/>
        <w:autoSpaceDN w:val="0"/>
        <w:adjustRightInd w:val="0"/>
        <w:ind w:left="709" w:right="-2" w:hanging="851"/>
        <w:contextualSpacing/>
        <w:jc w:val="both"/>
        <w:rPr>
          <w:sz w:val="28"/>
          <w:szCs w:val="28"/>
        </w:rPr>
      </w:pPr>
      <w:r w:rsidRPr="00EE3C52">
        <w:rPr>
          <w:rFonts w:eastAsia="Calibri"/>
          <w:sz w:val="28"/>
          <w:szCs w:val="28"/>
          <w:lang w:eastAsia="en-US"/>
        </w:rPr>
        <w:t xml:space="preserve">В случае возникновения необходимости внесения изменений в объявление о проведении отбора Отдел вносит соответствующие </w:t>
      </w:r>
      <w:r w:rsidRPr="00EE3C52">
        <w:rPr>
          <w:rFonts w:eastAsia="Calibri"/>
          <w:sz w:val="28"/>
          <w:szCs w:val="28"/>
          <w:lang w:eastAsia="en-US"/>
        </w:rPr>
        <w:lastRenderedPageBreak/>
        <w:t>изменения в объявление о проведении отбора не позднее наступления даты окончания приема заявок с соблюдением следующих условий:</w:t>
      </w:r>
    </w:p>
    <w:p w14:paraId="52612E78" w14:textId="77777777" w:rsidR="00EE3C52" w:rsidRPr="00EE3C52" w:rsidRDefault="00EE3C52" w:rsidP="00EE3C52">
      <w:pPr>
        <w:pStyle w:val="msolistparagraphbullet2gif"/>
        <w:autoSpaceDE w:val="0"/>
        <w:autoSpaceDN w:val="0"/>
        <w:adjustRightInd w:val="0"/>
        <w:ind w:left="709" w:right="-2" w:hanging="851"/>
        <w:contextualSpacing/>
        <w:jc w:val="both"/>
        <w:rPr>
          <w:rFonts w:eastAsia="Calibri"/>
          <w:sz w:val="28"/>
          <w:szCs w:val="28"/>
          <w:lang w:eastAsia="en-US"/>
        </w:rPr>
      </w:pPr>
      <w:r w:rsidRPr="00EE3C52">
        <w:rPr>
          <w:rFonts w:eastAsia="Calibri"/>
          <w:sz w:val="28"/>
          <w:szCs w:val="28"/>
          <w:lang w:eastAsia="en-US"/>
        </w:rPr>
        <w:t>2.3.1.  срок подачи заявок должен быть продлен таким образом, чтобы со дня, следующего за днем внесения изменений в объявление о проведении Отбора, до даты окончания приема заявок указанный срок составлял не менее 3 (трех) календарных дней;</w:t>
      </w:r>
    </w:p>
    <w:p w14:paraId="754095FF" w14:textId="77777777" w:rsidR="00EE3C52" w:rsidRPr="00EE3C52" w:rsidRDefault="00EE3C52" w:rsidP="00EE3C52">
      <w:pPr>
        <w:pStyle w:val="msolistparagraphbullet2gif"/>
        <w:autoSpaceDE w:val="0"/>
        <w:autoSpaceDN w:val="0"/>
        <w:adjustRightInd w:val="0"/>
        <w:ind w:left="709" w:right="-2" w:hanging="851"/>
        <w:contextualSpacing/>
        <w:jc w:val="both"/>
        <w:rPr>
          <w:rFonts w:eastAsia="Calibri"/>
          <w:sz w:val="28"/>
          <w:szCs w:val="28"/>
          <w:lang w:eastAsia="en-US"/>
        </w:rPr>
      </w:pPr>
      <w:r w:rsidRPr="00EE3C52">
        <w:rPr>
          <w:rFonts w:eastAsia="Calibri"/>
          <w:sz w:val="28"/>
          <w:szCs w:val="28"/>
          <w:lang w:eastAsia="en-US"/>
        </w:rPr>
        <w:t>2.3.2.   изменение способа Отбора не допускается;</w:t>
      </w:r>
    </w:p>
    <w:p w14:paraId="49C740C3" w14:textId="77777777" w:rsidR="00EE3C52" w:rsidRPr="00EE3C52" w:rsidRDefault="00EE3C52" w:rsidP="00EE3C52">
      <w:pPr>
        <w:pStyle w:val="msolistparagraphbullet2gif"/>
        <w:autoSpaceDE w:val="0"/>
        <w:autoSpaceDN w:val="0"/>
        <w:adjustRightInd w:val="0"/>
        <w:ind w:left="709" w:right="-2" w:hanging="851"/>
        <w:contextualSpacing/>
        <w:jc w:val="both"/>
        <w:rPr>
          <w:rFonts w:eastAsia="Calibri"/>
          <w:sz w:val="28"/>
          <w:szCs w:val="28"/>
          <w:lang w:eastAsia="en-US"/>
        </w:rPr>
      </w:pPr>
      <w:r w:rsidRPr="00EE3C52">
        <w:rPr>
          <w:rFonts w:eastAsia="Calibri"/>
          <w:sz w:val="28"/>
          <w:szCs w:val="28"/>
          <w:lang w:eastAsia="en-US"/>
        </w:rPr>
        <w:t>2.3.3.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14:paraId="7C0C4CAE" w14:textId="77777777" w:rsidR="00EE3C52" w:rsidRDefault="00EE3C52" w:rsidP="00EE3C52">
      <w:pPr>
        <w:pStyle w:val="msolistparagraphbullet2gif"/>
        <w:autoSpaceDE w:val="0"/>
        <w:autoSpaceDN w:val="0"/>
        <w:adjustRightInd w:val="0"/>
        <w:ind w:left="709" w:right="-2" w:hanging="851"/>
        <w:contextualSpacing/>
        <w:jc w:val="both"/>
        <w:rPr>
          <w:sz w:val="28"/>
          <w:szCs w:val="28"/>
        </w:rPr>
      </w:pPr>
      <w:r w:rsidRPr="00EE3C52">
        <w:rPr>
          <w:rFonts w:eastAsia="Calibri"/>
          <w:sz w:val="28"/>
          <w:szCs w:val="28"/>
          <w:lang w:eastAsia="en-US"/>
        </w:rPr>
        <w:t>2.3.4.   заявители,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7EE6B93A" w14:textId="77777777" w:rsidR="00EE3C52" w:rsidRPr="006159CE" w:rsidRDefault="00EE3C52" w:rsidP="0058268B">
      <w:pPr>
        <w:pStyle w:val="msolistparagraphbullet2gif"/>
        <w:numPr>
          <w:ilvl w:val="1"/>
          <w:numId w:val="10"/>
        </w:numPr>
        <w:autoSpaceDE w:val="0"/>
        <w:autoSpaceDN w:val="0"/>
        <w:adjustRightInd w:val="0"/>
        <w:ind w:left="709" w:right="-2" w:hanging="851"/>
        <w:contextualSpacing/>
        <w:jc w:val="both"/>
        <w:rPr>
          <w:sz w:val="28"/>
          <w:szCs w:val="28"/>
        </w:rPr>
      </w:pPr>
      <w:r w:rsidRPr="006159CE">
        <w:rPr>
          <w:sz w:val="28"/>
          <w:szCs w:val="28"/>
        </w:rPr>
        <w:t>Заявители должны соответствовать следующим требованиям не ранее чем на 1-е число месяца, предшествующего месяцу, в котором планируется проведение Отбора:</w:t>
      </w:r>
    </w:p>
    <w:p w14:paraId="745CD663"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2.4.1. заявитель</w:t>
      </w:r>
      <w:r w:rsidRPr="00B437E2">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997898" w14:textId="1772D41C"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2.4.2.   заявитель</w:t>
      </w:r>
      <w:r w:rsidRPr="00B437E2">
        <w:rPr>
          <w:sz w:val="28"/>
          <w:szCs w:val="28"/>
        </w:rPr>
        <w:t xml:space="preserve"> не находится в составляемых в рамках реализации полномочий, предусмотренных главой </w:t>
      </w:r>
      <w:r w:rsidRPr="00B437E2">
        <w:rPr>
          <w:sz w:val="28"/>
          <w:szCs w:val="28"/>
          <w:lang w:val="en-US"/>
        </w:rPr>
        <w:t>VII</w:t>
      </w:r>
      <w:r w:rsidRPr="00B437E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22B436F6"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2.4.3.   заявитель</w:t>
      </w:r>
      <w:r w:rsidRPr="00B437E2">
        <w:rPr>
          <w:sz w:val="28"/>
          <w:szCs w:val="28"/>
        </w:rPr>
        <w:t xml:space="preserve">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6AD49BD" w14:textId="77777777"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Pr>
          <w:sz w:val="28"/>
          <w:szCs w:val="28"/>
        </w:rPr>
        <w:t>2.4.4.   </w:t>
      </w:r>
      <w:r w:rsidRPr="00B437E2">
        <w:rPr>
          <w:sz w:val="28"/>
          <w:szCs w:val="28"/>
        </w:rPr>
        <w:t xml:space="preserve">у </w:t>
      </w:r>
      <w:r>
        <w:rPr>
          <w:sz w:val="28"/>
          <w:szCs w:val="28"/>
        </w:rPr>
        <w:t>заявителя</w:t>
      </w:r>
      <w:r w:rsidRPr="00B437E2">
        <w:rPr>
          <w:sz w:val="28"/>
          <w:szCs w:val="28"/>
        </w:rPr>
        <w:t xml:space="preserve"> отсутствует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 – правовым образованием, из бюджета которого планируется предоставление субсидии в соответствии с правовым актом;</w:t>
      </w:r>
    </w:p>
    <w:p w14:paraId="70F2D7B6"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2.4.5.   </w:t>
      </w:r>
      <w:r w:rsidRPr="00B437E2">
        <w:rPr>
          <w:sz w:val="28"/>
          <w:szCs w:val="28"/>
        </w:rPr>
        <w:t xml:space="preserve">в реестре дисквалифицированных лиц отсутствуют сведения о дисквалифицированном </w:t>
      </w:r>
      <w:r>
        <w:rPr>
          <w:sz w:val="28"/>
          <w:szCs w:val="28"/>
        </w:rPr>
        <w:t>заявителе</w:t>
      </w:r>
      <w:r w:rsidRPr="00B437E2">
        <w:rPr>
          <w:sz w:val="28"/>
          <w:szCs w:val="28"/>
        </w:rPr>
        <w:t>, являющимся физическим лицом – производителем товаров, работ, услуг;</w:t>
      </w:r>
    </w:p>
    <w:p w14:paraId="2F4A4B4B" w14:textId="71658146"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color w:val="000000"/>
          <w:sz w:val="28"/>
          <w:szCs w:val="28"/>
        </w:rPr>
        <w:t>2.4.6.   </w:t>
      </w:r>
      <w:r w:rsidRPr="00B437E2">
        <w:rPr>
          <w:sz w:val="28"/>
          <w:szCs w:val="28"/>
        </w:rPr>
        <w:t xml:space="preserve">у </w:t>
      </w:r>
      <w:r>
        <w:rPr>
          <w:sz w:val="28"/>
          <w:szCs w:val="28"/>
        </w:rPr>
        <w:t>заявителя</w:t>
      </w:r>
      <w:r w:rsidRPr="00B437E2">
        <w:rPr>
          <w:sz w:val="28"/>
          <w:szCs w:val="28"/>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и налоговых сборах;</w:t>
      </w:r>
    </w:p>
    <w:p w14:paraId="50373E8F" w14:textId="5E1D5BFB"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lastRenderedPageBreak/>
        <w:t>2.4.7.  заявители должны быть зарегистрированы и осуществлять</w:t>
      </w:r>
      <w:r w:rsidRPr="00B437E2">
        <w:rPr>
          <w:sz w:val="28"/>
          <w:szCs w:val="28"/>
        </w:rPr>
        <w:t xml:space="preserve"> деятельность на территории г. Белогорск;</w:t>
      </w:r>
    </w:p>
    <w:p w14:paraId="7267C445"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2.4.8.   заявители</w:t>
      </w:r>
      <w:r w:rsidRPr="00B437E2">
        <w:rPr>
          <w:sz w:val="28"/>
          <w:szCs w:val="28"/>
        </w:rPr>
        <w:t xml:space="preserve"> не должны получать средства из местного бюджета в соответствии с иными нормативными правовыми актами на цели, указанные в пункте 1.3.</w:t>
      </w:r>
      <w:r>
        <w:rPr>
          <w:sz w:val="28"/>
          <w:szCs w:val="28"/>
        </w:rPr>
        <w:t xml:space="preserve"> </w:t>
      </w:r>
      <w:r w:rsidRPr="00F10537">
        <w:rPr>
          <w:sz w:val="28"/>
          <w:szCs w:val="28"/>
        </w:rPr>
        <w:t>раздела</w:t>
      </w:r>
      <w:r w:rsidRPr="00B437E2">
        <w:rPr>
          <w:sz w:val="28"/>
          <w:szCs w:val="28"/>
        </w:rPr>
        <w:t xml:space="preserve"> 1 настоящего Порядка.</w:t>
      </w:r>
    </w:p>
    <w:p w14:paraId="11E1807B" w14:textId="159DEFE1" w:rsidR="00EE3C52" w:rsidRPr="00B437E2" w:rsidRDefault="00EE3C52" w:rsidP="00EE3C52">
      <w:pPr>
        <w:pStyle w:val="msolistparagraphbullet2gif"/>
        <w:autoSpaceDE w:val="0"/>
        <w:autoSpaceDN w:val="0"/>
        <w:adjustRightInd w:val="0"/>
        <w:spacing w:before="0" w:beforeAutospacing="0" w:after="0" w:afterAutospacing="0"/>
        <w:ind w:left="709" w:right="-2" w:hanging="851"/>
        <w:contextualSpacing/>
        <w:jc w:val="both"/>
        <w:rPr>
          <w:sz w:val="28"/>
          <w:szCs w:val="28"/>
        </w:rPr>
      </w:pPr>
      <w:r w:rsidRPr="00B437E2">
        <w:rPr>
          <w:sz w:val="28"/>
          <w:szCs w:val="28"/>
        </w:rPr>
        <w:t>2.</w:t>
      </w:r>
      <w:r>
        <w:rPr>
          <w:sz w:val="28"/>
          <w:szCs w:val="28"/>
        </w:rPr>
        <w:t>5</w:t>
      </w:r>
      <w:r w:rsidRPr="00E94DBB">
        <w:rPr>
          <w:sz w:val="28"/>
          <w:szCs w:val="28"/>
        </w:rPr>
        <w:t>.  Для участия в Отборе заявители в течении срока, указанного в объявлении</w:t>
      </w:r>
      <w:r>
        <w:rPr>
          <w:sz w:val="28"/>
          <w:szCs w:val="28"/>
        </w:rPr>
        <w:t xml:space="preserve"> </w:t>
      </w:r>
      <w:r w:rsidRPr="00F95E18">
        <w:rPr>
          <w:sz w:val="28"/>
          <w:szCs w:val="28"/>
        </w:rPr>
        <w:t>о проведении</w:t>
      </w:r>
      <w:r>
        <w:rPr>
          <w:sz w:val="28"/>
          <w:szCs w:val="28"/>
        </w:rPr>
        <w:t xml:space="preserve"> </w:t>
      </w:r>
      <w:r w:rsidRPr="00F10537">
        <w:rPr>
          <w:sz w:val="28"/>
          <w:szCs w:val="28"/>
        </w:rPr>
        <w:t>Отбора:</w:t>
      </w:r>
      <w:r w:rsidRPr="00E94DBB">
        <w:rPr>
          <w:sz w:val="28"/>
          <w:szCs w:val="28"/>
        </w:rPr>
        <w:t xml:space="preserve"> </w:t>
      </w:r>
    </w:p>
    <w:p w14:paraId="130ABA70" w14:textId="77777777" w:rsidR="00EE3C52" w:rsidRPr="00B437E2" w:rsidRDefault="00EE3C52" w:rsidP="00EE3C52">
      <w:pPr>
        <w:widowControl w:val="0"/>
        <w:autoSpaceDE w:val="0"/>
        <w:autoSpaceDN w:val="0"/>
        <w:adjustRightInd w:val="0"/>
        <w:ind w:left="709" w:right="-2" w:hanging="851"/>
        <w:jc w:val="both"/>
        <w:rPr>
          <w:sz w:val="28"/>
          <w:szCs w:val="28"/>
        </w:rPr>
      </w:pPr>
      <w:r>
        <w:rPr>
          <w:sz w:val="28"/>
          <w:szCs w:val="28"/>
        </w:rPr>
        <w:t>2.5.1.   </w:t>
      </w:r>
      <w:r w:rsidRPr="00B437E2">
        <w:rPr>
          <w:sz w:val="28"/>
          <w:szCs w:val="28"/>
        </w:rPr>
        <w:t>формируют в электронной форме заявку посредством заполнения соответствующих экранных форм веб-интерфей</w:t>
      </w:r>
      <w:r>
        <w:rPr>
          <w:sz w:val="28"/>
          <w:szCs w:val="28"/>
        </w:rPr>
        <w:t>са системы «Электронный бюджет»;</w:t>
      </w:r>
    </w:p>
    <w:p w14:paraId="1D9F26AB" w14:textId="77777777" w:rsidR="00EE3C52" w:rsidRPr="00B437E2" w:rsidRDefault="00EE3C52" w:rsidP="00EE3C52">
      <w:pPr>
        <w:widowControl w:val="0"/>
        <w:autoSpaceDE w:val="0"/>
        <w:autoSpaceDN w:val="0"/>
        <w:adjustRightInd w:val="0"/>
        <w:ind w:left="709" w:right="-2" w:hanging="851"/>
        <w:jc w:val="both"/>
        <w:rPr>
          <w:sz w:val="28"/>
          <w:szCs w:val="28"/>
        </w:rPr>
      </w:pPr>
      <w:r>
        <w:rPr>
          <w:sz w:val="28"/>
          <w:szCs w:val="28"/>
        </w:rPr>
        <w:t>2.5.2.   </w:t>
      </w:r>
      <w:r w:rsidRPr="00B437E2">
        <w:rPr>
          <w:sz w:val="28"/>
          <w:szCs w:val="28"/>
        </w:rPr>
        <w:t>предоставляют в системе «Электронный бюджет» электронные копии следующих документов, полученных в результате сканирования документов на бумажном носителе:</w:t>
      </w:r>
    </w:p>
    <w:p w14:paraId="7D9B28A3" w14:textId="77777777" w:rsidR="00EE3C52" w:rsidRPr="00B437E2" w:rsidRDefault="00EE3C52" w:rsidP="00EE3C52">
      <w:pPr>
        <w:widowControl w:val="0"/>
        <w:autoSpaceDE w:val="0"/>
        <w:autoSpaceDN w:val="0"/>
        <w:adjustRightInd w:val="0"/>
        <w:ind w:hanging="142"/>
        <w:jc w:val="both"/>
        <w:rPr>
          <w:sz w:val="28"/>
          <w:szCs w:val="28"/>
        </w:rPr>
      </w:pPr>
      <w:r>
        <w:rPr>
          <w:sz w:val="28"/>
          <w:szCs w:val="28"/>
        </w:rPr>
        <w:t>2.5.2.</w:t>
      </w:r>
      <w:proofErr w:type="gramStart"/>
      <w:r>
        <w:rPr>
          <w:sz w:val="28"/>
          <w:szCs w:val="28"/>
        </w:rPr>
        <w:t>1.</w:t>
      </w:r>
      <w:r w:rsidRPr="00B437E2">
        <w:rPr>
          <w:sz w:val="28"/>
          <w:szCs w:val="28"/>
        </w:rPr>
        <w:t>заявление</w:t>
      </w:r>
      <w:proofErr w:type="gramEnd"/>
      <w:r w:rsidRPr="00B437E2">
        <w:rPr>
          <w:sz w:val="28"/>
          <w:szCs w:val="28"/>
        </w:rPr>
        <w:t xml:space="preserve"> на участие в Отборе</w:t>
      </w:r>
      <w:r>
        <w:rPr>
          <w:sz w:val="28"/>
          <w:szCs w:val="28"/>
        </w:rPr>
        <w:t>;</w:t>
      </w:r>
      <w:r w:rsidRPr="00B437E2">
        <w:rPr>
          <w:sz w:val="28"/>
          <w:szCs w:val="28"/>
        </w:rPr>
        <w:t xml:space="preserve"> </w:t>
      </w:r>
    </w:p>
    <w:p w14:paraId="4472F019" w14:textId="77777777" w:rsidR="00EE3C52" w:rsidRPr="00B437E2" w:rsidRDefault="00EE3C52" w:rsidP="00EE3C52">
      <w:pPr>
        <w:widowControl w:val="0"/>
        <w:autoSpaceDE w:val="0"/>
        <w:autoSpaceDN w:val="0"/>
        <w:adjustRightInd w:val="0"/>
        <w:ind w:left="709" w:hanging="851"/>
        <w:jc w:val="both"/>
        <w:rPr>
          <w:sz w:val="28"/>
          <w:szCs w:val="28"/>
        </w:rPr>
      </w:pPr>
      <w:r>
        <w:rPr>
          <w:sz w:val="28"/>
          <w:szCs w:val="28"/>
        </w:rPr>
        <w:t>2.5.2.2.</w:t>
      </w:r>
      <w:r w:rsidRPr="00B437E2">
        <w:rPr>
          <w:sz w:val="28"/>
          <w:szCs w:val="28"/>
        </w:rPr>
        <w:t>подтверждение согласия на публикацию (размещение) в информационно-телекоммуникационн</w:t>
      </w:r>
      <w:r>
        <w:rPr>
          <w:sz w:val="28"/>
          <w:szCs w:val="28"/>
        </w:rPr>
        <w:t>ой сети «Интернет» информации о заявителе</w:t>
      </w:r>
      <w:r w:rsidRPr="00B437E2">
        <w:rPr>
          <w:sz w:val="28"/>
          <w:szCs w:val="28"/>
        </w:rPr>
        <w:t xml:space="preserve">, о подаваемой </w:t>
      </w:r>
      <w:r>
        <w:rPr>
          <w:sz w:val="28"/>
          <w:szCs w:val="28"/>
        </w:rPr>
        <w:t>заявителем заявке, иной информации о заявителе</w:t>
      </w:r>
      <w:r w:rsidRPr="00B437E2">
        <w:rPr>
          <w:sz w:val="28"/>
          <w:szCs w:val="28"/>
        </w:rPr>
        <w:t>, связанной с соответствующим отбором, а также согласие на обработку персональных данных (для физического лица), подаваемое посредством заполнения соответствующих экранных форм веб-интерфейса системы «Электронный бюджет»;</w:t>
      </w:r>
    </w:p>
    <w:p w14:paraId="0871C4BB" w14:textId="77777777" w:rsidR="00EE3C52" w:rsidRPr="00B437E2" w:rsidRDefault="00EE3C52" w:rsidP="00EE3C52">
      <w:pPr>
        <w:widowControl w:val="0"/>
        <w:autoSpaceDE w:val="0"/>
        <w:autoSpaceDN w:val="0"/>
        <w:adjustRightInd w:val="0"/>
        <w:ind w:left="426" w:right="-2" w:hanging="568"/>
        <w:jc w:val="both"/>
        <w:rPr>
          <w:sz w:val="28"/>
          <w:szCs w:val="28"/>
        </w:rPr>
      </w:pPr>
      <w:r w:rsidRPr="00E94DBB">
        <w:rPr>
          <w:sz w:val="28"/>
          <w:szCs w:val="28"/>
        </w:rPr>
        <w:t>2.5.3.</w:t>
      </w:r>
      <w:r>
        <w:rPr>
          <w:sz w:val="28"/>
          <w:szCs w:val="28"/>
        </w:rPr>
        <w:t xml:space="preserve">   </w:t>
      </w:r>
      <w:r w:rsidRPr="00E94DBB">
        <w:rPr>
          <w:sz w:val="28"/>
          <w:szCs w:val="28"/>
        </w:rPr>
        <w:t>на поддержку пчеловодства:</w:t>
      </w:r>
    </w:p>
    <w:p w14:paraId="0F94DEA7"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2.5.3.</w:t>
      </w:r>
      <w:proofErr w:type="gramStart"/>
      <w:r>
        <w:rPr>
          <w:sz w:val="28"/>
          <w:szCs w:val="28"/>
        </w:rPr>
        <w:t>1.</w:t>
      </w:r>
      <w:r w:rsidRPr="00B437E2">
        <w:rPr>
          <w:sz w:val="28"/>
          <w:szCs w:val="28"/>
        </w:rPr>
        <w:t>заявление</w:t>
      </w:r>
      <w:proofErr w:type="gramEnd"/>
      <w:r w:rsidRPr="00B437E2">
        <w:rPr>
          <w:sz w:val="28"/>
          <w:szCs w:val="28"/>
        </w:rPr>
        <w:t xml:space="preserve"> о предоставлении субс</w:t>
      </w:r>
      <w:r>
        <w:rPr>
          <w:sz w:val="28"/>
          <w:szCs w:val="28"/>
        </w:rPr>
        <w:t xml:space="preserve">идии на поддержку пчеловодства </w:t>
      </w:r>
      <w:r w:rsidRPr="00B437E2">
        <w:rPr>
          <w:sz w:val="28"/>
          <w:szCs w:val="28"/>
        </w:rPr>
        <w:t>(с приложением сведений о банковских реквизитах);</w:t>
      </w:r>
    </w:p>
    <w:p w14:paraId="5D2E604B"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2.5.3.</w:t>
      </w:r>
      <w:proofErr w:type="gramStart"/>
      <w:r>
        <w:rPr>
          <w:sz w:val="28"/>
          <w:szCs w:val="28"/>
        </w:rPr>
        <w:t>2.</w:t>
      </w:r>
      <w:r w:rsidRPr="00B437E2">
        <w:rPr>
          <w:sz w:val="28"/>
          <w:szCs w:val="28"/>
        </w:rPr>
        <w:t>документ</w:t>
      </w:r>
      <w:proofErr w:type="gramEnd"/>
      <w:r w:rsidRPr="00B437E2">
        <w:rPr>
          <w:sz w:val="28"/>
          <w:szCs w:val="28"/>
        </w:rPr>
        <w:t>, удостоверяющий личность (паспорт или военный билет);</w:t>
      </w:r>
    </w:p>
    <w:p w14:paraId="5730FCDA"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2.5.3.</w:t>
      </w:r>
      <w:proofErr w:type="gramStart"/>
      <w:r>
        <w:rPr>
          <w:sz w:val="28"/>
          <w:szCs w:val="28"/>
        </w:rPr>
        <w:t>3.</w:t>
      </w:r>
      <w:r w:rsidRPr="00B437E2">
        <w:rPr>
          <w:sz w:val="28"/>
          <w:szCs w:val="28"/>
        </w:rPr>
        <w:t>копия</w:t>
      </w:r>
      <w:proofErr w:type="gramEnd"/>
      <w:r w:rsidRPr="00B437E2">
        <w:rPr>
          <w:sz w:val="28"/>
          <w:szCs w:val="28"/>
        </w:rPr>
        <w:t xml:space="preserve"> ветеринарно-санитарного паспорта пасеки с данными о количестве пчелосемей и результатах обследования пасеки в текущем году;</w:t>
      </w:r>
    </w:p>
    <w:p w14:paraId="0D612EB6" w14:textId="77777777" w:rsidR="00EE3C52" w:rsidRPr="00B437E2" w:rsidRDefault="00EE3C52" w:rsidP="00EE3C52">
      <w:pPr>
        <w:pStyle w:val="msolistparagraphbullet2gif"/>
        <w:autoSpaceDE w:val="0"/>
        <w:autoSpaceDN w:val="0"/>
        <w:adjustRightInd w:val="0"/>
        <w:ind w:right="-2" w:hanging="142"/>
        <w:contextualSpacing/>
        <w:jc w:val="both"/>
        <w:rPr>
          <w:sz w:val="28"/>
          <w:szCs w:val="28"/>
        </w:rPr>
      </w:pPr>
      <w:r>
        <w:rPr>
          <w:sz w:val="28"/>
          <w:szCs w:val="28"/>
        </w:rPr>
        <w:t>2.5</w:t>
      </w:r>
      <w:r w:rsidRPr="00B437E2">
        <w:rPr>
          <w:sz w:val="28"/>
          <w:szCs w:val="28"/>
        </w:rPr>
        <w:t xml:space="preserve">.4. </w:t>
      </w:r>
      <w:r>
        <w:rPr>
          <w:sz w:val="28"/>
          <w:szCs w:val="28"/>
        </w:rPr>
        <w:t xml:space="preserve">  </w:t>
      </w:r>
      <w:r w:rsidRPr="00B437E2">
        <w:rPr>
          <w:sz w:val="28"/>
          <w:szCs w:val="28"/>
        </w:rPr>
        <w:t>на содержание маточного поголовья крупного рогатого скота:</w:t>
      </w:r>
    </w:p>
    <w:p w14:paraId="6449A4BA"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2.5.4.</w:t>
      </w:r>
      <w:proofErr w:type="gramStart"/>
      <w:r>
        <w:rPr>
          <w:sz w:val="28"/>
          <w:szCs w:val="28"/>
        </w:rPr>
        <w:t>1.</w:t>
      </w:r>
      <w:r w:rsidRPr="00B437E2">
        <w:rPr>
          <w:sz w:val="28"/>
          <w:szCs w:val="28"/>
        </w:rPr>
        <w:t>заявление</w:t>
      </w:r>
      <w:proofErr w:type="gramEnd"/>
      <w:r w:rsidRPr="00B437E2">
        <w:rPr>
          <w:sz w:val="28"/>
          <w:szCs w:val="28"/>
        </w:rPr>
        <w:t xml:space="preserve"> о предоставлении субсидии на содержание маточного поголовья крупного рогатого скота в личных подворьях граждан, (с приложением сведений о банковских реквизитах);</w:t>
      </w:r>
    </w:p>
    <w:p w14:paraId="78415EA4"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2.5.4.</w:t>
      </w:r>
      <w:proofErr w:type="gramStart"/>
      <w:r>
        <w:rPr>
          <w:sz w:val="28"/>
          <w:szCs w:val="28"/>
        </w:rPr>
        <w:t>2.</w:t>
      </w:r>
      <w:r w:rsidRPr="00B437E2">
        <w:rPr>
          <w:sz w:val="28"/>
          <w:szCs w:val="28"/>
        </w:rPr>
        <w:t>документ</w:t>
      </w:r>
      <w:proofErr w:type="gramEnd"/>
      <w:r w:rsidRPr="00B437E2">
        <w:rPr>
          <w:sz w:val="28"/>
          <w:szCs w:val="28"/>
        </w:rPr>
        <w:t>, удостоверяющий личность (паспорт или военный билет);</w:t>
      </w:r>
    </w:p>
    <w:p w14:paraId="7ED8A911" w14:textId="2DD45453"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2.5.4.</w:t>
      </w:r>
      <w:proofErr w:type="gramStart"/>
      <w:r>
        <w:rPr>
          <w:sz w:val="28"/>
          <w:szCs w:val="28"/>
        </w:rPr>
        <w:t>3.</w:t>
      </w:r>
      <w:r w:rsidRPr="00B437E2">
        <w:rPr>
          <w:sz w:val="28"/>
          <w:szCs w:val="28"/>
        </w:rPr>
        <w:t>справка</w:t>
      </w:r>
      <w:proofErr w:type="gramEnd"/>
      <w:r w:rsidRPr="00B437E2">
        <w:rPr>
          <w:sz w:val="28"/>
          <w:szCs w:val="28"/>
        </w:rPr>
        <w:t xml:space="preserve"> ветеринарной службы о количестве и возрасте </w:t>
      </w:r>
      <w:r w:rsidR="003B2380">
        <w:rPr>
          <w:sz w:val="28"/>
          <w:szCs w:val="28"/>
        </w:rPr>
        <w:t>маточного поголовья крупного рогатого скота</w:t>
      </w:r>
      <w:r w:rsidRPr="00B437E2">
        <w:rPr>
          <w:sz w:val="28"/>
          <w:szCs w:val="28"/>
        </w:rPr>
        <w:t xml:space="preserve">, выданная не ранее чем за 30 </w:t>
      </w:r>
      <w:r w:rsidRPr="00F10537">
        <w:rPr>
          <w:sz w:val="28"/>
          <w:szCs w:val="28"/>
        </w:rPr>
        <w:t>(тридцать)</w:t>
      </w:r>
      <w:r>
        <w:rPr>
          <w:sz w:val="28"/>
          <w:szCs w:val="28"/>
        </w:rPr>
        <w:t xml:space="preserve"> </w:t>
      </w:r>
      <w:r w:rsidRPr="00B437E2">
        <w:rPr>
          <w:sz w:val="28"/>
          <w:szCs w:val="28"/>
        </w:rPr>
        <w:t>дней до даты подачи документов;</w:t>
      </w:r>
    </w:p>
    <w:p w14:paraId="58DAFC2B" w14:textId="77777777" w:rsidR="00EE3C52" w:rsidRPr="00B437E2" w:rsidRDefault="00EE3C52" w:rsidP="00EE3C52">
      <w:pPr>
        <w:pStyle w:val="msolistparagraphbullet2gif"/>
        <w:autoSpaceDE w:val="0"/>
        <w:autoSpaceDN w:val="0"/>
        <w:adjustRightInd w:val="0"/>
        <w:ind w:right="-2" w:hanging="142"/>
        <w:contextualSpacing/>
        <w:jc w:val="both"/>
        <w:rPr>
          <w:sz w:val="28"/>
          <w:szCs w:val="28"/>
        </w:rPr>
      </w:pPr>
      <w:r>
        <w:rPr>
          <w:sz w:val="28"/>
          <w:szCs w:val="28"/>
        </w:rPr>
        <w:t>2.5</w:t>
      </w:r>
      <w:r w:rsidRPr="00B437E2">
        <w:rPr>
          <w:sz w:val="28"/>
          <w:szCs w:val="28"/>
        </w:rPr>
        <w:t xml:space="preserve">.5. </w:t>
      </w:r>
      <w:r>
        <w:rPr>
          <w:sz w:val="28"/>
          <w:szCs w:val="28"/>
        </w:rPr>
        <w:t xml:space="preserve">  </w:t>
      </w:r>
      <w:r w:rsidRPr="00B437E2">
        <w:rPr>
          <w:sz w:val="28"/>
          <w:szCs w:val="28"/>
        </w:rPr>
        <w:t>на содержание мелкого рогатого скота:</w:t>
      </w:r>
    </w:p>
    <w:p w14:paraId="6408D55C"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2.5.5.</w:t>
      </w:r>
      <w:proofErr w:type="gramStart"/>
      <w:r>
        <w:rPr>
          <w:sz w:val="28"/>
          <w:szCs w:val="28"/>
        </w:rPr>
        <w:t>1.</w:t>
      </w:r>
      <w:r w:rsidRPr="00B437E2">
        <w:rPr>
          <w:sz w:val="28"/>
          <w:szCs w:val="28"/>
        </w:rPr>
        <w:t>заявление</w:t>
      </w:r>
      <w:proofErr w:type="gramEnd"/>
      <w:r w:rsidRPr="00B437E2">
        <w:rPr>
          <w:sz w:val="28"/>
          <w:szCs w:val="28"/>
        </w:rPr>
        <w:t xml:space="preserve"> о предоставлении субсидии на содержание маточного поголовья мелкого рогатого ск</w:t>
      </w:r>
      <w:r>
        <w:rPr>
          <w:sz w:val="28"/>
          <w:szCs w:val="28"/>
        </w:rPr>
        <w:t xml:space="preserve">ота в личных подворьях граждан </w:t>
      </w:r>
      <w:r w:rsidRPr="00B437E2">
        <w:rPr>
          <w:sz w:val="28"/>
          <w:szCs w:val="28"/>
        </w:rPr>
        <w:t>(с приложением сведений о банковских реквизитах);</w:t>
      </w:r>
    </w:p>
    <w:p w14:paraId="41EE1F29"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2.5.5.</w:t>
      </w:r>
      <w:proofErr w:type="gramStart"/>
      <w:r>
        <w:rPr>
          <w:sz w:val="28"/>
          <w:szCs w:val="28"/>
        </w:rPr>
        <w:t>2.</w:t>
      </w:r>
      <w:r w:rsidRPr="00B437E2">
        <w:rPr>
          <w:sz w:val="28"/>
          <w:szCs w:val="28"/>
        </w:rPr>
        <w:t>документ</w:t>
      </w:r>
      <w:proofErr w:type="gramEnd"/>
      <w:r w:rsidRPr="00B437E2">
        <w:rPr>
          <w:sz w:val="28"/>
          <w:szCs w:val="28"/>
        </w:rPr>
        <w:t>, удостоверяющий личность (паспорт или военный билет);</w:t>
      </w:r>
    </w:p>
    <w:p w14:paraId="672E4195"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2.5.5.</w:t>
      </w:r>
      <w:proofErr w:type="gramStart"/>
      <w:r>
        <w:rPr>
          <w:sz w:val="28"/>
          <w:szCs w:val="28"/>
        </w:rPr>
        <w:t>3.</w:t>
      </w:r>
      <w:r w:rsidRPr="00B437E2">
        <w:rPr>
          <w:sz w:val="28"/>
          <w:szCs w:val="28"/>
        </w:rPr>
        <w:t>справка</w:t>
      </w:r>
      <w:proofErr w:type="gramEnd"/>
      <w:r w:rsidRPr="00B437E2">
        <w:rPr>
          <w:sz w:val="28"/>
          <w:szCs w:val="28"/>
        </w:rPr>
        <w:t xml:space="preserve"> ветеринарной службы о количестве и возрасте коз или овец, выданная не ранее чем за </w:t>
      </w:r>
      <w:r w:rsidRPr="00F10537">
        <w:rPr>
          <w:sz w:val="28"/>
          <w:szCs w:val="28"/>
        </w:rPr>
        <w:t>30 (тридцать)</w:t>
      </w:r>
      <w:r>
        <w:rPr>
          <w:sz w:val="28"/>
          <w:szCs w:val="28"/>
        </w:rPr>
        <w:t xml:space="preserve"> </w:t>
      </w:r>
      <w:r w:rsidRPr="00B437E2">
        <w:rPr>
          <w:sz w:val="28"/>
          <w:szCs w:val="28"/>
        </w:rPr>
        <w:t>дней до даты подачи документов.</w:t>
      </w:r>
    </w:p>
    <w:p w14:paraId="7496DB39" w14:textId="77777777" w:rsidR="00EE3C52" w:rsidRPr="00B437E2" w:rsidRDefault="00EE3C52" w:rsidP="00EE3C52">
      <w:pPr>
        <w:pStyle w:val="msolistparagraphbullet2gif"/>
        <w:autoSpaceDE w:val="0"/>
        <w:autoSpaceDN w:val="0"/>
        <w:adjustRightInd w:val="0"/>
        <w:ind w:left="709" w:right="-2" w:hanging="851"/>
        <w:contextualSpacing/>
        <w:jc w:val="both"/>
        <w:rPr>
          <w:sz w:val="28"/>
          <w:szCs w:val="28"/>
        </w:rPr>
      </w:pPr>
      <w:r>
        <w:rPr>
          <w:sz w:val="28"/>
          <w:szCs w:val="28"/>
        </w:rPr>
        <w:lastRenderedPageBreak/>
        <w:t>2.5</w:t>
      </w:r>
      <w:r w:rsidRPr="00B437E2">
        <w:rPr>
          <w:sz w:val="28"/>
          <w:szCs w:val="28"/>
        </w:rPr>
        <w:t>.6. </w:t>
      </w:r>
      <w:r>
        <w:rPr>
          <w:sz w:val="28"/>
          <w:szCs w:val="28"/>
        </w:rPr>
        <w:t>  </w:t>
      </w:r>
      <w:r w:rsidRPr="00B437E2">
        <w:rPr>
          <w:sz w:val="28"/>
          <w:szCs w:val="28"/>
        </w:rPr>
        <w:t>на возмещение части затрат на приобретение кормов для    сельскохозяйственных животных:</w:t>
      </w:r>
    </w:p>
    <w:p w14:paraId="5A6521B3"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2.5.6.</w:t>
      </w:r>
      <w:proofErr w:type="gramStart"/>
      <w:r>
        <w:rPr>
          <w:sz w:val="28"/>
          <w:szCs w:val="28"/>
        </w:rPr>
        <w:t>1.</w:t>
      </w:r>
      <w:r w:rsidRPr="00B437E2">
        <w:rPr>
          <w:sz w:val="28"/>
          <w:szCs w:val="28"/>
        </w:rPr>
        <w:t>заявление</w:t>
      </w:r>
      <w:proofErr w:type="gramEnd"/>
      <w:r w:rsidRPr="00B437E2">
        <w:rPr>
          <w:sz w:val="28"/>
          <w:szCs w:val="28"/>
        </w:rPr>
        <w:t xml:space="preserve"> о предоставлении субсидии на возмещение части затрат на приобретение кормов для</w:t>
      </w:r>
      <w:r>
        <w:rPr>
          <w:sz w:val="28"/>
          <w:szCs w:val="28"/>
        </w:rPr>
        <w:t xml:space="preserve"> сельскохозяйственных животных </w:t>
      </w:r>
      <w:r w:rsidRPr="00B437E2">
        <w:rPr>
          <w:sz w:val="28"/>
          <w:szCs w:val="28"/>
        </w:rPr>
        <w:t>(с приложением сведений о банковских реквизитах);</w:t>
      </w:r>
    </w:p>
    <w:p w14:paraId="74CAC3F0"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2.5.6.</w:t>
      </w:r>
      <w:proofErr w:type="gramStart"/>
      <w:r>
        <w:rPr>
          <w:sz w:val="28"/>
          <w:szCs w:val="28"/>
        </w:rPr>
        <w:t>2.</w:t>
      </w:r>
      <w:r w:rsidRPr="00B437E2">
        <w:rPr>
          <w:sz w:val="28"/>
          <w:szCs w:val="28"/>
        </w:rPr>
        <w:t>документ</w:t>
      </w:r>
      <w:proofErr w:type="gramEnd"/>
      <w:r w:rsidRPr="00B437E2">
        <w:rPr>
          <w:sz w:val="28"/>
          <w:szCs w:val="28"/>
        </w:rPr>
        <w:t>, удостоверяющий личность (паспорт или военный билет);</w:t>
      </w:r>
    </w:p>
    <w:p w14:paraId="21CBCE51"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2.5.6.</w:t>
      </w:r>
      <w:proofErr w:type="gramStart"/>
      <w:r>
        <w:rPr>
          <w:sz w:val="28"/>
          <w:szCs w:val="28"/>
        </w:rPr>
        <w:t>3.</w:t>
      </w:r>
      <w:r w:rsidRPr="00B437E2">
        <w:rPr>
          <w:sz w:val="28"/>
          <w:szCs w:val="28"/>
        </w:rPr>
        <w:t>справка</w:t>
      </w:r>
      <w:proofErr w:type="gramEnd"/>
      <w:r w:rsidRPr="00B437E2">
        <w:rPr>
          <w:sz w:val="28"/>
          <w:szCs w:val="28"/>
        </w:rPr>
        <w:t xml:space="preserve"> ветеринарной службы о количестве и возрасте сельскохозяйственных животных, выданная не ранее чем за </w:t>
      </w:r>
      <w:r w:rsidRPr="00F10537">
        <w:rPr>
          <w:sz w:val="28"/>
          <w:szCs w:val="28"/>
        </w:rPr>
        <w:t>30 (тридцать)</w:t>
      </w:r>
      <w:r>
        <w:rPr>
          <w:sz w:val="28"/>
          <w:szCs w:val="28"/>
        </w:rPr>
        <w:t xml:space="preserve"> </w:t>
      </w:r>
      <w:r w:rsidRPr="00B437E2">
        <w:rPr>
          <w:sz w:val="28"/>
          <w:szCs w:val="28"/>
        </w:rPr>
        <w:t>дней до даты подачи документов;</w:t>
      </w:r>
    </w:p>
    <w:p w14:paraId="22B6C448" w14:textId="119705FB"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2.5.6.</w:t>
      </w:r>
      <w:proofErr w:type="gramStart"/>
      <w:r>
        <w:rPr>
          <w:sz w:val="28"/>
          <w:szCs w:val="28"/>
        </w:rPr>
        <w:t>4.</w:t>
      </w:r>
      <w:r w:rsidRPr="00B437E2">
        <w:rPr>
          <w:sz w:val="28"/>
          <w:szCs w:val="28"/>
        </w:rPr>
        <w:t>при</w:t>
      </w:r>
      <w:proofErr w:type="gramEnd"/>
      <w:r w:rsidRPr="00B437E2">
        <w:rPr>
          <w:sz w:val="28"/>
          <w:szCs w:val="28"/>
        </w:rPr>
        <w:t xml:space="preserve"> закупке кормов в организациях, у индивидуальных             предпринимателей – квитанции или накладные,</w:t>
      </w:r>
      <w:r w:rsidR="002B7619">
        <w:rPr>
          <w:sz w:val="28"/>
          <w:szCs w:val="28"/>
        </w:rPr>
        <w:t xml:space="preserve"> или счет – фактуры, </w:t>
      </w:r>
      <w:r w:rsidRPr="00B437E2">
        <w:rPr>
          <w:sz w:val="28"/>
          <w:szCs w:val="28"/>
        </w:rPr>
        <w:t xml:space="preserve"> или товарные чеки, заверенные печатью и подписью продавца, или товарные чеки с приложением кассового чека, или кассовый чек с наименованием товара, подтверждающих оплату в текущем финансовом году приобретенных кормов;</w:t>
      </w:r>
    </w:p>
    <w:p w14:paraId="5894C33D" w14:textId="77777777" w:rsidR="00EE3C52" w:rsidRPr="00B437E2" w:rsidRDefault="00EE3C52" w:rsidP="00EE3C52">
      <w:pPr>
        <w:pStyle w:val="msolistparagraphbullet2gif"/>
        <w:autoSpaceDE w:val="0"/>
        <w:autoSpaceDN w:val="0"/>
        <w:adjustRightInd w:val="0"/>
        <w:spacing w:before="0" w:beforeAutospacing="0" w:after="0" w:afterAutospacing="0"/>
        <w:ind w:left="720" w:right="-2" w:hanging="862"/>
        <w:contextualSpacing/>
        <w:jc w:val="both"/>
        <w:rPr>
          <w:sz w:val="28"/>
          <w:szCs w:val="28"/>
        </w:rPr>
      </w:pPr>
      <w:r>
        <w:rPr>
          <w:sz w:val="28"/>
          <w:szCs w:val="28"/>
        </w:rPr>
        <w:t>2.5.6.</w:t>
      </w:r>
      <w:proofErr w:type="gramStart"/>
      <w:r>
        <w:rPr>
          <w:sz w:val="28"/>
          <w:szCs w:val="28"/>
        </w:rPr>
        <w:t>5.</w:t>
      </w:r>
      <w:r w:rsidRPr="00B437E2">
        <w:rPr>
          <w:sz w:val="28"/>
          <w:szCs w:val="28"/>
        </w:rPr>
        <w:t>при</w:t>
      </w:r>
      <w:proofErr w:type="gramEnd"/>
      <w:r w:rsidRPr="00B437E2">
        <w:rPr>
          <w:sz w:val="28"/>
          <w:szCs w:val="28"/>
        </w:rPr>
        <w:t xml:space="preserve"> закупке кормов у физических лиц – договор купли-продажи и расписка продавца в получении денежных средств, подтверждающих оплату в текущем финансовом году приобретенных кормов.</w:t>
      </w:r>
    </w:p>
    <w:p w14:paraId="5E12E721" w14:textId="77777777" w:rsidR="00EE3C52" w:rsidRPr="00B437E2" w:rsidRDefault="00EE3C52" w:rsidP="00EE3C52">
      <w:pPr>
        <w:widowControl w:val="0"/>
        <w:autoSpaceDE w:val="0"/>
        <w:autoSpaceDN w:val="0"/>
        <w:adjustRightInd w:val="0"/>
        <w:ind w:left="709" w:hanging="851"/>
        <w:jc w:val="both"/>
        <w:rPr>
          <w:sz w:val="28"/>
          <w:szCs w:val="28"/>
        </w:rPr>
      </w:pPr>
      <w:r>
        <w:rPr>
          <w:sz w:val="28"/>
          <w:szCs w:val="28"/>
        </w:rPr>
        <w:t>2.6.      </w:t>
      </w:r>
      <w:r w:rsidRPr="00E94DBB">
        <w:rPr>
          <w:sz w:val="28"/>
          <w:szCs w:val="28"/>
        </w:rPr>
        <w:t>Заявка в системе «Электронный бюджет» подписывается простой электронной подписью подтвержденной учетной записи физического лица в единой системе идентификации и аутентификации</w:t>
      </w:r>
      <w:r w:rsidRPr="00B437E2">
        <w:rPr>
          <w:sz w:val="28"/>
          <w:szCs w:val="28"/>
        </w:rPr>
        <w:t xml:space="preserve"> (для физических лиц).</w:t>
      </w:r>
    </w:p>
    <w:p w14:paraId="1639D361" w14:textId="77777777" w:rsidR="00EE3C52" w:rsidRPr="00B437E2" w:rsidRDefault="00EE3C52" w:rsidP="00EE3C52">
      <w:pPr>
        <w:widowControl w:val="0"/>
        <w:autoSpaceDE w:val="0"/>
        <w:autoSpaceDN w:val="0"/>
        <w:adjustRightInd w:val="0"/>
        <w:ind w:left="708" w:hanging="3"/>
        <w:jc w:val="both"/>
        <w:rPr>
          <w:sz w:val="28"/>
          <w:szCs w:val="28"/>
        </w:rPr>
      </w:pPr>
      <w:r w:rsidRPr="00B437E2">
        <w:rPr>
          <w:sz w:val="28"/>
          <w:szCs w:val="28"/>
        </w:rPr>
        <w:t>В случае подписания заявки представителем по доверенности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w:t>
      </w:r>
      <w:r w:rsidRPr="00F10537">
        <w:rPr>
          <w:sz w:val="28"/>
          <w:szCs w:val="28"/>
        </w:rPr>
        <w:t>Е</w:t>
      </w:r>
      <w:r w:rsidRPr="00B437E2">
        <w:rPr>
          <w:sz w:val="28"/>
          <w:szCs w:val="28"/>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436EE36A" w14:textId="77777777" w:rsidR="00EE3C52" w:rsidRPr="00B437E2" w:rsidRDefault="00EE3C52" w:rsidP="00EE3C52">
      <w:pPr>
        <w:widowControl w:val="0"/>
        <w:autoSpaceDE w:val="0"/>
        <w:autoSpaceDN w:val="0"/>
        <w:adjustRightInd w:val="0"/>
        <w:ind w:left="705" w:hanging="847"/>
        <w:jc w:val="both"/>
        <w:rPr>
          <w:sz w:val="28"/>
          <w:szCs w:val="28"/>
        </w:rPr>
      </w:pPr>
      <w:r>
        <w:rPr>
          <w:sz w:val="28"/>
          <w:szCs w:val="28"/>
        </w:rPr>
        <w:t xml:space="preserve">2.6.1.  </w:t>
      </w:r>
      <w:r w:rsidRPr="00B437E2">
        <w:rPr>
          <w:sz w:val="28"/>
          <w:szCs w:val="28"/>
        </w:rPr>
        <w:t xml:space="preserve">Датой и временем предоставления заявителем </w:t>
      </w:r>
      <w:r>
        <w:rPr>
          <w:sz w:val="28"/>
          <w:szCs w:val="28"/>
        </w:rPr>
        <w:t>заявки</w:t>
      </w:r>
      <w:r w:rsidRPr="00B437E2">
        <w:rPr>
          <w:sz w:val="28"/>
          <w:szCs w:val="28"/>
        </w:rPr>
        <w:t xml:space="preserve"> считаются дата и время подписания заявителем </w:t>
      </w:r>
      <w:r>
        <w:rPr>
          <w:sz w:val="28"/>
          <w:szCs w:val="28"/>
        </w:rPr>
        <w:t>заявки</w:t>
      </w:r>
      <w:r w:rsidRPr="00B437E2">
        <w:rPr>
          <w:sz w:val="28"/>
          <w:szCs w:val="28"/>
        </w:rPr>
        <w:t xml:space="preserve"> с присвоением ему регистрационного номера в системе «Электронный бюджет».</w:t>
      </w:r>
    </w:p>
    <w:p w14:paraId="101735AC" w14:textId="77777777" w:rsidR="00EE3C52" w:rsidRPr="00B437E2" w:rsidRDefault="00EE3C52" w:rsidP="00EE3C52">
      <w:pPr>
        <w:widowControl w:val="0"/>
        <w:autoSpaceDE w:val="0"/>
        <w:autoSpaceDN w:val="0"/>
        <w:adjustRightInd w:val="0"/>
        <w:ind w:left="705" w:hanging="847"/>
        <w:jc w:val="both"/>
        <w:rPr>
          <w:sz w:val="28"/>
          <w:szCs w:val="28"/>
        </w:rPr>
      </w:pPr>
      <w:r>
        <w:rPr>
          <w:sz w:val="28"/>
          <w:szCs w:val="28"/>
        </w:rPr>
        <w:t xml:space="preserve">2.6.2. </w:t>
      </w:r>
      <w:r w:rsidRPr="00B437E2">
        <w:rPr>
          <w:sz w:val="28"/>
          <w:szCs w:val="28"/>
        </w:rPr>
        <w:t xml:space="preserve">Порядок ранжирования поступивших </w:t>
      </w:r>
      <w:r>
        <w:rPr>
          <w:sz w:val="28"/>
          <w:szCs w:val="28"/>
        </w:rPr>
        <w:t>заявок</w:t>
      </w:r>
      <w:r w:rsidRPr="00B437E2">
        <w:rPr>
          <w:sz w:val="28"/>
          <w:szCs w:val="28"/>
        </w:rPr>
        <w:t xml:space="preserve"> определяется исходя из очередности </w:t>
      </w:r>
      <w:r w:rsidRPr="00F10537">
        <w:rPr>
          <w:sz w:val="28"/>
          <w:szCs w:val="28"/>
        </w:rPr>
        <w:t>поступления заявок.</w:t>
      </w:r>
    </w:p>
    <w:p w14:paraId="6572CAFE" w14:textId="77777777" w:rsidR="00EE3C52" w:rsidRPr="00B437E2" w:rsidRDefault="00EE3C52" w:rsidP="00EE3C52">
      <w:pPr>
        <w:widowControl w:val="0"/>
        <w:autoSpaceDE w:val="0"/>
        <w:autoSpaceDN w:val="0"/>
        <w:adjustRightInd w:val="0"/>
        <w:ind w:left="709" w:hanging="851"/>
        <w:jc w:val="both"/>
        <w:rPr>
          <w:sz w:val="28"/>
          <w:szCs w:val="28"/>
        </w:rPr>
      </w:pPr>
      <w:r>
        <w:rPr>
          <w:sz w:val="28"/>
          <w:szCs w:val="28"/>
        </w:rPr>
        <w:t>2.7.      </w:t>
      </w:r>
      <w:r w:rsidRPr="00B437E2">
        <w:rPr>
          <w:sz w:val="28"/>
          <w:szCs w:val="28"/>
        </w:rPr>
        <w:t>Электронные копии документов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FE2655C" w14:textId="77777777" w:rsidR="00EE3C52" w:rsidRPr="00B437E2" w:rsidRDefault="00EE3C52" w:rsidP="00EE3C52">
      <w:pPr>
        <w:widowControl w:val="0"/>
        <w:autoSpaceDE w:val="0"/>
        <w:autoSpaceDN w:val="0"/>
        <w:adjustRightInd w:val="0"/>
        <w:ind w:left="720" w:firstLine="696"/>
        <w:jc w:val="both"/>
        <w:rPr>
          <w:sz w:val="28"/>
          <w:szCs w:val="28"/>
        </w:rPr>
      </w:pPr>
      <w:r w:rsidRPr="00B437E2">
        <w:rPr>
          <w:bCs/>
          <w:sz w:val="28"/>
          <w:szCs w:val="28"/>
        </w:rPr>
        <w:t>Копии документов заверяются подписью заявителя и скрепляются печатью (при наличии)</w:t>
      </w:r>
      <w:r w:rsidRPr="00B437E2">
        <w:rPr>
          <w:sz w:val="28"/>
          <w:szCs w:val="28"/>
        </w:rPr>
        <w:t>.</w:t>
      </w:r>
    </w:p>
    <w:p w14:paraId="2B577AA0" w14:textId="77777777" w:rsidR="00EE3C52" w:rsidRPr="00B437E2" w:rsidRDefault="00EE3C52" w:rsidP="00EE3C52">
      <w:pPr>
        <w:widowControl w:val="0"/>
        <w:autoSpaceDE w:val="0"/>
        <w:autoSpaceDN w:val="0"/>
        <w:adjustRightInd w:val="0"/>
        <w:ind w:left="709" w:hanging="851"/>
        <w:jc w:val="both"/>
        <w:rPr>
          <w:sz w:val="28"/>
          <w:szCs w:val="28"/>
        </w:rPr>
      </w:pPr>
      <w:r>
        <w:rPr>
          <w:sz w:val="28"/>
          <w:szCs w:val="28"/>
        </w:rPr>
        <w:t>2.8.   Заявитель</w:t>
      </w:r>
      <w:r w:rsidRPr="00B437E2">
        <w:rPr>
          <w:sz w:val="28"/>
          <w:szCs w:val="28"/>
        </w:rPr>
        <w:t xml:space="preserve"> несет ответственность за достоверность</w:t>
      </w:r>
      <w:r w:rsidRPr="00B437E2">
        <w:rPr>
          <w:bCs/>
          <w:sz w:val="28"/>
          <w:szCs w:val="28"/>
        </w:rPr>
        <w:t xml:space="preserve"> представляемых им </w:t>
      </w:r>
      <w:r w:rsidRPr="00B437E2">
        <w:rPr>
          <w:bCs/>
          <w:sz w:val="28"/>
          <w:szCs w:val="28"/>
        </w:rPr>
        <w:lastRenderedPageBreak/>
        <w:t>сведений и документов в соответствии с законодательством Российской Федерации.</w:t>
      </w:r>
    </w:p>
    <w:p w14:paraId="56081DDF" w14:textId="77777777" w:rsidR="00EE3C52" w:rsidRPr="00B437E2" w:rsidRDefault="00EE3C52" w:rsidP="00EE3C52">
      <w:pPr>
        <w:widowControl w:val="0"/>
        <w:autoSpaceDE w:val="0"/>
        <w:autoSpaceDN w:val="0"/>
        <w:adjustRightInd w:val="0"/>
        <w:ind w:left="709" w:firstLine="707"/>
        <w:jc w:val="both"/>
        <w:rPr>
          <w:sz w:val="28"/>
          <w:szCs w:val="28"/>
        </w:rPr>
      </w:pPr>
      <w:r>
        <w:rPr>
          <w:sz w:val="28"/>
          <w:szCs w:val="28"/>
        </w:rPr>
        <w:t>Заявитель</w:t>
      </w:r>
      <w:r w:rsidRPr="00B437E2">
        <w:rPr>
          <w:sz w:val="28"/>
          <w:szCs w:val="28"/>
        </w:rPr>
        <w:t xml:space="preserve"> вправе подать т</w:t>
      </w:r>
      <w:r>
        <w:rPr>
          <w:sz w:val="28"/>
          <w:szCs w:val="28"/>
        </w:rPr>
        <w:t>олько одну заявку на участие в О</w:t>
      </w:r>
      <w:r w:rsidRPr="00B437E2">
        <w:rPr>
          <w:sz w:val="28"/>
          <w:szCs w:val="28"/>
        </w:rPr>
        <w:t>тборе</w:t>
      </w:r>
      <w:r>
        <w:rPr>
          <w:sz w:val="28"/>
          <w:szCs w:val="28"/>
        </w:rPr>
        <w:t xml:space="preserve"> по каждому из видов направления предоставления субсидии</w:t>
      </w:r>
      <w:r w:rsidRPr="00B437E2">
        <w:rPr>
          <w:sz w:val="28"/>
          <w:szCs w:val="28"/>
        </w:rPr>
        <w:t>.</w:t>
      </w:r>
    </w:p>
    <w:p w14:paraId="106ED45F" w14:textId="77777777" w:rsidR="00EE3C52" w:rsidRPr="00B437E2" w:rsidRDefault="00EE3C52" w:rsidP="00EE3C52">
      <w:pPr>
        <w:widowControl w:val="0"/>
        <w:autoSpaceDE w:val="0"/>
        <w:autoSpaceDN w:val="0"/>
        <w:adjustRightInd w:val="0"/>
        <w:ind w:left="709" w:firstLine="707"/>
        <w:jc w:val="both"/>
        <w:rPr>
          <w:sz w:val="28"/>
          <w:szCs w:val="28"/>
        </w:rPr>
      </w:pPr>
      <w:r w:rsidRPr="00B437E2">
        <w:rPr>
          <w:sz w:val="28"/>
          <w:szCs w:val="28"/>
        </w:rPr>
        <w:t xml:space="preserve">В случае установления факта подачи одним </w:t>
      </w:r>
      <w:r>
        <w:rPr>
          <w:sz w:val="28"/>
          <w:szCs w:val="28"/>
        </w:rPr>
        <w:t>заявителем</w:t>
      </w:r>
      <w:r w:rsidRPr="00B437E2">
        <w:rPr>
          <w:sz w:val="28"/>
          <w:szCs w:val="28"/>
        </w:rPr>
        <w:t xml:space="preserve"> дв</w:t>
      </w:r>
      <w:r>
        <w:rPr>
          <w:sz w:val="28"/>
          <w:szCs w:val="28"/>
        </w:rPr>
        <w:t>ух и более заявок на участие в О</w:t>
      </w:r>
      <w:r w:rsidRPr="00B437E2">
        <w:rPr>
          <w:sz w:val="28"/>
          <w:szCs w:val="28"/>
        </w:rPr>
        <w:t xml:space="preserve">тборе, при условии, что поданные ранее заявки таким </w:t>
      </w:r>
      <w:r>
        <w:rPr>
          <w:sz w:val="28"/>
          <w:szCs w:val="28"/>
        </w:rPr>
        <w:t>заявителем</w:t>
      </w:r>
      <w:r w:rsidRPr="00B437E2">
        <w:rPr>
          <w:sz w:val="28"/>
          <w:szCs w:val="28"/>
        </w:rPr>
        <w:t xml:space="preserve"> не ото</w:t>
      </w:r>
      <w:r>
        <w:rPr>
          <w:sz w:val="28"/>
          <w:szCs w:val="28"/>
        </w:rPr>
        <w:t>званы, все заявки на участие в О</w:t>
      </w:r>
      <w:r w:rsidRPr="00B437E2">
        <w:rPr>
          <w:sz w:val="28"/>
          <w:szCs w:val="28"/>
        </w:rPr>
        <w:t xml:space="preserve">тборе такого </w:t>
      </w:r>
      <w:r>
        <w:rPr>
          <w:sz w:val="28"/>
          <w:szCs w:val="28"/>
        </w:rPr>
        <w:t xml:space="preserve">заявителя </w:t>
      </w:r>
      <w:r w:rsidRPr="00B437E2">
        <w:rPr>
          <w:sz w:val="28"/>
          <w:szCs w:val="28"/>
        </w:rPr>
        <w:t xml:space="preserve">не рассматриваются и возвращаются </w:t>
      </w:r>
      <w:r>
        <w:rPr>
          <w:sz w:val="28"/>
          <w:szCs w:val="28"/>
        </w:rPr>
        <w:t>заявителю</w:t>
      </w:r>
      <w:r w:rsidRPr="00B437E2">
        <w:rPr>
          <w:sz w:val="28"/>
          <w:szCs w:val="28"/>
        </w:rPr>
        <w:t>.</w:t>
      </w:r>
    </w:p>
    <w:p w14:paraId="06D60A9F" w14:textId="77777777" w:rsidR="00EE3C52" w:rsidRPr="00B437E2" w:rsidRDefault="00EE3C52" w:rsidP="00EE3C52">
      <w:pPr>
        <w:widowControl w:val="0"/>
        <w:autoSpaceDE w:val="0"/>
        <w:autoSpaceDN w:val="0"/>
        <w:adjustRightInd w:val="0"/>
        <w:ind w:left="709" w:hanging="851"/>
        <w:jc w:val="both"/>
        <w:rPr>
          <w:sz w:val="28"/>
          <w:szCs w:val="28"/>
        </w:rPr>
      </w:pPr>
      <w:r w:rsidRPr="00301CF7">
        <w:rPr>
          <w:sz w:val="28"/>
          <w:szCs w:val="28"/>
        </w:rPr>
        <w:t>2.9.    </w:t>
      </w:r>
      <w:r>
        <w:rPr>
          <w:sz w:val="28"/>
          <w:szCs w:val="28"/>
        </w:rPr>
        <w:t>  </w:t>
      </w:r>
      <w:r w:rsidRPr="005714A4">
        <w:rPr>
          <w:sz w:val="28"/>
          <w:szCs w:val="28"/>
        </w:rPr>
        <w:t>Отдел в целях подтверждения соответствия заявителя</w:t>
      </w:r>
      <w:r>
        <w:rPr>
          <w:sz w:val="28"/>
          <w:szCs w:val="28"/>
        </w:rPr>
        <w:t xml:space="preserve"> </w:t>
      </w:r>
      <w:r w:rsidRPr="00F10537">
        <w:rPr>
          <w:sz w:val="28"/>
          <w:szCs w:val="28"/>
        </w:rPr>
        <w:t>требованиям</w:t>
      </w:r>
      <w:r w:rsidRPr="005714A4">
        <w:rPr>
          <w:sz w:val="28"/>
          <w:szCs w:val="28"/>
        </w:rPr>
        <w:t xml:space="preserve">, установленным пунктом 2.4 настоящего Порядка, не вправе требовать от заявителя предоставления документов и информации при наличии соответствующей информации в государственных информационных системах, доступ к которым у Отдела имеется в рамках межведомственного электронного взаимодействия, за исключением случая, если заявитель готов предоставить указанные </w:t>
      </w:r>
      <w:r w:rsidRPr="008D444B">
        <w:rPr>
          <w:sz w:val="28"/>
          <w:szCs w:val="28"/>
        </w:rPr>
        <w:t>документы и информацию Отделу по собственной инициативе.</w:t>
      </w:r>
    </w:p>
    <w:p w14:paraId="5C621B86" w14:textId="77777777" w:rsidR="00EE3C52" w:rsidRPr="006C60ED" w:rsidRDefault="00EE3C52" w:rsidP="00EE3C52">
      <w:pPr>
        <w:autoSpaceDE w:val="0"/>
        <w:autoSpaceDN w:val="0"/>
        <w:adjustRightInd w:val="0"/>
        <w:ind w:left="709" w:hanging="851"/>
        <w:jc w:val="both"/>
        <w:rPr>
          <w:sz w:val="28"/>
          <w:szCs w:val="28"/>
        </w:rPr>
      </w:pPr>
      <w:r w:rsidRPr="00301CF7">
        <w:rPr>
          <w:sz w:val="28"/>
          <w:szCs w:val="28"/>
        </w:rPr>
        <w:t xml:space="preserve">2.10. </w:t>
      </w:r>
      <w:r>
        <w:rPr>
          <w:sz w:val="28"/>
          <w:szCs w:val="28"/>
        </w:rPr>
        <w:t xml:space="preserve">    </w:t>
      </w:r>
      <w:r w:rsidRPr="00001015">
        <w:rPr>
          <w:sz w:val="28"/>
          <w:szCs w:val="28"/>
        </w:rPr>
        <w:t>Проверка заявителя</w:t>
      </w:r>
      <w:r>
        <w:rPr>
          <w:sz w:val="28"/>
          <w:szCs w:val="28"/>
        </w:rPr>
        <w:t xml:space="preserve"> на соответствие</w:t>
      </w:r>
      <w:r w:rsidRPr="00001015">
        <w:rPr>
          <w:sz w:val="28"/>
          <w:szCs w:val="28"/>
        </w:rPr>
        <w:t xml:space="preserve"> </w:t>
      </w:r>
      <w:r w:rsidRPr="00F10537">
        <w:rPr>
          <w:sz w:val="28"/>
          <w:szCs w:val="28"/>
        </w:rPr>
        <w:t>требованиям</w:t>
      </w:r>
      <w:r w:rsidRPr="00001015">
        <w:rPr>
          <w:sz w:val="28"/>
          <w:szCs w:val="28"/>
        </w:rPr>
        <w:t>, установленным пунктом 2.4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AC6D280" w14:textId="77777777" w:rsidR="00EE3C52" w:rsidRPr="006C60ED" w:rsidRDefault="00EE3C52" w:rsidP="00EE3C52">
      <w:pPr>
        <w:autoSpaceDE w:val="0"/>
        <w:autoSpaceDN w:val="0"/>
        <w:adjustRightInd w:val="0"/>
        <w:ind w:left="709" w:hanging="851"/>
        <w:jc w:val="both"/>
        <w:rPr>
          <w:sz w:val="28"/>
          <w:szCs w:val="28"/>
        </w:rPr>
      </w:pPr>
      <w:r w:rsidRPr="00301CF7">
        <w:rPr>
          <w:sz w:val="28"/>
          <w:szCs w:val="28"/>
        </w:rPr>
        <w:t>2.11</w:t>
      </w:r>
      <w:r>
        <w:rPr>
          <w:sz w:val="28"/>
          <w:szCs w:val="28"/>
        </w:rPr>
        <w:t>.    </w:t>
      </w:r>
      <w:r w:rsidRPr="006C60ED">
        <w:rPr>
          <w:sz w:val="28"/>
          <w:szCs w:val="28"/>
        </w:rPr>
        <w:t xml:space="preserve">Подтверждение соответствия </w:t>
      </w:r>
      <w:r w:rsidRPr="00F10537">
        <w:rPr>
          <w:sz w:val="28"/>
          <w:szCs w:val="28"/>
        </w:rPr>
        <w:t>заявителя требованиям</w:t>
      </w:r>
      <w:r w:rsidRPr="006C60ED">
        <w:rPr>
          <w:sz w:val="28"/>
          <w:szCs w:val="28"/>
        </w:rPr>
        <w:t>, установ</w:t>
      </w:r>
      <w:r>
        <w:rPr>
          <w:sz w:val="28"/>
          <w:szCs w:val="28"/>
        </w:rPr>
        <w:t>ленным пунктом 2.4 настоящего П</w:t>
      </w:r>
      <w:r w:rsidRPr="006C60ED">
        <w:rPr>
          <w:sz w:val="28"/>
          <w:szCs w:val="28"/>
        </w:rPr>
        <w:t xml:space="preserve">орядка, в случае отсутствия технической возможности осуществления автоматической проверки в системе «Электронный бюджет» производится путем получения </w:t>
      </w:r>
      <w:proofErr w:type="gramStart"/>
      <w:r w:rsidRPr="006C60ED">
        <w:rPr>
          <w:sz w:val="28"/>
          <w:szCs w:val="28"/>
        </w:rPr>
        <w:t>информации</w:t>
      </w:r>
      <w:proofErr w:type="gramEnd"/>
      <w:r w:rsidRPr="006C60ED">
        <w:rPr>
          <w:sz w:val="28"/>
          <w:szCs w:val="28"/>
        </w:rPr>
        <w:t xml:space="preserve"> размещенной в открытых источниках и (или) направления запросов в соответствующие органы государственной власти.</w:t>
      </w:r>
    </w:p>
    <w:p w14:paraId="788644C6" w14:textId="77777777" w:rsidR="00EE3C52" w:rsidRPr="006C60ED" w:rsidRDefault="00EE3C52" w:rsidP="00EE3C52">
      <w:pPr>
        <w:autoSpaceDE w:val="0"/>
        <w:autoSpaceDN w:val="0"/>
        <w:adjustRightInd w:val="0"/>
        <w:ind w:left="709" w:hanging="851"/>
        <w:jc w:val="both"/>
        <w:rPr>
          <w:sz w:val="28"/>
          <w:szCs w:val="28"/>
        </w:rPr>
      </w:pPr>
      <w:r w:rsidRPr="00301CF7">
        <w:rPr>
          <w:sz w:val="28"/>
          <w:szCs w:val="28"/>
        </w:rPr>
        <w:t>2.12</w:t>
      </w:r>
      <w:r>
        <w:rPr>
          <w:sz w:val="28"/>
          <w:szCs w:val="28"/>
        </w:rPr>
        <w:t>.   Заявитель</w:t>
      </w:r>
      <w:r w:rsidRPr="006C60ED">
        <w:rPr>
          <w:sz w:val="28"/>
          <w:szCs w:val="28"/>
        </w:rPr>
        <w:t xml:space="preserve"> со дня разм</w:t>
      </w:r>
      <w:r>
        <w:rPr>
          <w:sz w:val="28"/>
          <w:szCs w:val="28"/>
        </w:rPr>
        <w:t>ещения объявления о проведении Отбора на е</w:t>
      </w:r>
      <w:r w:rsidRPr="006C60ED">
        <w:rPr>
          <w:sz w:val="28"/>
          <w:szCs w:val="28"/>
        </w:rPr>
        <w:t>дином портале не позднее 3-го рабочего дня до дня завершения подачи заявок вправе направить в Отдел не более трех запросов о разъяснении пол</w:t>
      </w:r>
      <w:r>
        <w:rPr>
          <w:sz w:val="28"/>
          <w:szCs w:val="28"/>
        </w:rPr>
        <w:t>ожений объявления о проведении О</w:t>
      </w:r>
      <w:r w:rsidRPr="006C60ED">
        <w:rPr>
          <w:sz w:val="28"/>
          <w:szCs w:val="28"/>
        </w:rPr>
        <w:t>тбора путем формирования в системе «Электронный бюджет» соответствующего запроса.</w:t>
      </w:r>
    </w:p>
    <w:p w14:paraId="52095CAF" w14:textId="77777777" w:rsidR="00EE3C52" w:rsidRDefault="00EE3C52" w:rsidP="00EE3C52">
      <w:pPr>
        <w:widowControl w:val="0"/>
        <w:autoSpaceDE w:val="0"/>
        <w:autoSpaceDN w:val="0"/>
        <w:adjustRightInd w:val="0"/>
        <w:ind w:left="709" w:hanging="851"/>
        <w:jc w:val="both"/>
        <w:rPr>
          <w:sz w:val="28"/>
          <w:szCs w:val="28"/>
        </w:rPr>
      </w:pPr>
      <w:r>
        <w:rPr>
          <w:sz w:val="28"/>
          <w:szCs w:val="28"/>
        </w:rPr>
        <w:t xml:space="preserve">2.12.1. </w:t>
      </w:r>
      <w:r w:rsidRPr="00B437E2">
        <w:rPr>
          <w:sz w:val="28"/>
          <w:szCs w:val="28"/>
        </w:rPr>
        <w:t xml:space="preserve">Отдел в ответ на запрос, указанный </w:t>
      </w:r>
      <w:r>
        <w:rPr>
          <w:sz w:val="28"/>
          <w:szCs w:val="28"/>
        </w:rPr>
        <w:t xml:space="preserve">в подпункте 2.12. </w:t>
      </w:r>
      <w:r w:rsidRPr="00B437E2">
        <w:rPr>
          <w:sz w:val="28"/>
          <w:szCs w:val="28"/>
        </w:rPr>
        <w:t xml:space="preserve">настоящего </w:t>
      </w:r>
      <w:r>
        <w:rPr>
          <w:sz w:val="28"/>
          <w:szCs w:val="28"/>
        </w:rPr>
        <w:t>Порядка</w:t>
      </w:r>
      <w:r w:rsidRPr="00B437E2">
        <w:rPr>
          <w:sz w:val="28"/>
          <w:szCs w:val="28"/>
        </w:rPr>
        <w:t>, формирует в системе «Электронный бюджет» разъяснение положений объявления о проведении Отбора не позднее одного рабочего дня до дня завершения срока подачи заявок. Предоставленное Отделом разъяснение пол</w:t>
      </w:r>
      <w:r>
        <w:rPr>
          <w:sz w:val="28"/>
          <w:szCs w:val="28"/>
        </w:rPr>
        <w:t>ожений объявления о проведении О</w:t>
      </w:r>
      <w:r w:rsidRPr="00B437E2">
        <w:rPr>
          <w:sz w:val="28"/>
          <w:szCs w:val="28"/>
        </w:rPr>
        <w:t>тбора не должно изменять суть информации, содержащейся в таком объявлении.</w:t>
      </w:r>
    </w:p>
    <w:p w14:paraId="4C35900C" w14:textId="77777777" w:rsidR="00EE3C52" w:rsidRPr="00B437E2" w:rsidRDefault="00EE3C52" w:rsidP="00EE3C52">
      <w:pPr>
        <w:widowControl w:val="0"/>
        <w:autoSpaceDE w:val="0"/>
        <w:autoSpaceDN w:val="0"/>
        <w:adjustRightInd w:val="0"/>
        <w:ind w:left="709" w:hanging="851"/>
        <w:jc w:val="both"/>
        <w:rPr>
          <w:sz w:val="28"/>
          <w:szCs w:val="28"/>
        </w:rPr>
      </w:pPr>
      <w:r w:rsidRPr="00085D40">
        <w:rPr>
          <w:sz w:val="28"/>
          <w:szCs w:val="28"/>
        </w:rPr>
        <w:t>2.12.2.</w:t>
      </w:r>
      <w:r>
        <w:rPr>
          <w:sz w:val="28"/>
          <w:szCs w:val="28"/>
        </w:rPr>
        <w:t xml:space="preserve"> </w:t>
      </w:r>
      <w:r w:rsidRPr="00B437E2">
        <w:rPr>
          <w:sz w:val="28"/>
          <w:szCs w:val="28"/>
        </w:rPr>
        <w:t xml:space="preserve">Доступ к разъяснению, формируемому в системе «Электронный бюджет» в соответствии с </w:t>
      </w:r>
      <w:r>
        <w:rPr>
          <w:sz w:val="28"/>
          <w:szCs w:val="28"/>
        </w:rPr>
        <w:t xml:space="preserve">подпунктом </w:t>
      </w:r>
      <w:r w:rsidRPr="00F10537">
        <w:rPr>
          <w:sz w:val="28"/>
          <w:szCs w:val="28"/>
        </w:rPr>
        <w:t>2.12.1.</w:t>
      </w:r>
      <w:r>
        <w:rPr>
          <w:sz w:val="28"/>
          <w:szCs w:val="28"/>
        </w:rPr>
        <w:t xml:space="preserve"> настоящего Порядка</w:t>
      </w:r>
      <w:r w:rsidRPr="00B437E2">
        <w:rPr>
          <w:sz w:val="28"/>
          <w:szCs w:val="28"/>
        </w:rPr>
        <w:t>, предоставляется всем заявителям.</w:t>
      </w:r>
    </w:p>
    <w:p w14:paraId="3DE3FA78" w14:textId="67084089" w:rsidR="00EE3C52" w:rsidRDefault="00EE3C52" w:rsidP="00EE3C52">
      <w:pPr>
        <w:widowControl w:val="0"/>
        <w:autoSpaceDE w:val="0"/>
        <w:autoSpaceDN w:val="0"/>
        <w:adjustRightInd w:val="0"/>
        <w:ind w:left="709" w:hanging="851"/>
        <w:jc w:val="both"/>
        <w:rPr>
          <w:sz w:val="28"/>
          <w:szCs w:val="28"/>
        </w:rPr>
      </w:pPr>
      <w:r>
        <w:rPr>
          <w:sz w:val="28"/>
          <w:szCs w:val="28"/>
        </w:rPr>
        <w:t xml:space="preserve">2.13.  </w:t>
      </w:r>
      <w:r w:rsidRPr="00BB359A">
        <w:rPr>
          <w:sz w:val="28"/>
          <w:szCs w:val="28"/>
        </w:rPr>
        <w:t xml:space="preserve">Заявитель не позднее даты окончания приема </w:t>
      </w:r>
      <w:r>
        <w:rPr>
          <w:sz w:val="28"/>
          <w:szCs w:val="28"/>
        </w:rPr>
        <w:t>заявок</w:t>
      </w:r>
      <w:r w:rsidRPr="00BB359A">
        <w:rPr>
          <w:sz w:val="28"/>
          <w:szCs w:val="28"/>
        </w:rPr>
        <w:t xml:space="preserve"> и документов </w:t>
      </w:r>
      <w:r w:rsidRPr="00BB359A">
        <w:rPr>
          <w:sz w:val="28"/>
          <w:szCs w:val="28"/>
        </w:rPr>
        <w:lastRenderedPageBreak/>
        <w:t xml:space="preserve">вправе внести изменения в </w:t>
      </w:r>
      <w:r>
        <w:rPr>
          <w:sz w:val="28"/>
          <w:szCs w:val="28"/>
        </w:rPr>
        <w:t>заявку</w:t>
      </w:r>
      <w:r w:rsidRPr="00BB359A">
        <w:rPr>
          <w:sz w:val="28"/>
          <w:szCs w:val="28"/>
        </w:rPr>
        <w:t xml:space="preserve"> и (или) в предоставленные с </w:t>
      </w:r>
      <w:r>
        <w:rPr>
          <w:sz w:val="28"/>
          <w:szCs w:val="28"/>
        </w:rPr>
        <w:t>заявкой</w:t>
      </w:r>
      <w:r w:rsidRPr="00BB359A">
        <w:rPr>
          <w:sz w:val="28"/>
          <w:szCs w:val="28"/>
        </w:rPr>
        <w:t xml:space="preserve"> электронные копии документов путем заполнения соответствующих экранных форм веб-интерфейса системы «Электронный бюджет» и (или) предоставления с систему «Электронный бюджет» электронных копий необходимых документов.</w:t>
      </w:r>
    </w:p>
    <w:p w14:paraId="6E0CACD3" w14:textId="77777777" w:rsidR="00EE3C52" w:rsidRPr="00085D40" w:rsidRDefault="00EE3C52" w:rsidP="00EE3C52">
      <w:pPr>
        <w:widowControl w:val="0"/>
        <w:autoSpaceDE w:val="0"/>
        <w:autoSpaceDN w:val="0"/>
        <w:adjustRightInd w:val="0"/>
        <w:ind w:left="709" w:hanging="851"/>
        <w:jc w:val="both"/>
        <w:rPr>
          <w:sz w:val="28"/>
          <w:szCs w:val="28"/>
        </w:rPr>
      </w:pPr>
      <w:r w:rsidRPr="00EE3C52">
        <w:rPr>
          <w:rFonts w:eastAsia="Calibri"/>
          <w:sz w:val="28"/>
          <w:szCs w:val="28"/>
          <w:lang w:eastAsia="en-US"/>
        </w:rPr>
        <w:t>2.14.   Заявитель вправе отозвать заявление в любое время до даты окончания приема заявок и документов путем заполнения соответствующих экранных форм веб – интерфейса системы «Электронный бюджет».</w:t>
      </w:r>
    </w:p>
    <w:p w14:paraId="774F15AE" w14:textId="77777777" w:rsidR="00EE3C52" w:rsidRPr="006159CE" w:rsidRDefault="00EE3C52" w:rsidP="00EE3C52">
      <w:pPr>
        <w:widowControl w:val="0"/>
        <w:autoSpaceDE w:val="0"/>
        <w:autoSpaceDN w:val="0"/>
        <w:adjustRightInd w:val="0"/>
        <w:ind w:left="709" w:hanging="851"/>
        <w:jc w:val="both"/>
        <w:rPr>
          <w:sz w:val="28"/>
          <w:szCs w:val="28"/>
        </w:rPr>
      </w:pPr>
      <w:r w:rsidRPr="00085D40">
        <w:rPr>
          <w:sz w:val="28"/>
          <w:szCs w:val="28"/>
        </w:rPr>
        <w:t>2.15.</w:t>
      </w:r>
      <w:r>
        <w:rPr>
          <w:sz w:val="28"/>
          <w:szCs w:val="28"/>
        </w:rPr>
        <w:tab/>
      </w:r>
      <w:r w:rsidRPr="00822681">
        <w:rPr>
          <w:sz w:val="28"/>
          <w:szCs w:val="28"/>
        </w:rPr>
        <w:t>Отдел в течение 10 (десяти) рабочих дней со дня открытия доступа в системе «Электронный бюджет» к заявкам для их рассмотрения запрашивает следующие документы в порядке межведомственного информационного взаимодействия, и (или) осуществляет получение информации, размещенной в открытых источниках и (или) направляет запросы в соответствующие органы государственной власти, в случае непредставления их самостоятельно</w:t>
      </w:r>
      <w:r>
        <w:rPr>
          <w:sz w:val="28"/>
          <w:szCs w:val="28"/>
        </w:rPr>
        <w:t xml:space="preserve"> </w:t>
      </w:r>
      <w:r w:rsidRPr="00F10537">
        <w:rPr>
          <w:sz w:val="28"/>
          <w:szCs w:val="28"/>
        </w:rPr>
        <w:t>заявителям</w:t>
      </w:r>
      <w:r>
        <w:rPr>
          <w:sz w:val="28"/>
          <w:szCs w:val="28"/>
        </w:rPr>
        <w:t>и</w:t>
      </w:r>
      <w:r w:rsidRPr="00F10537">
        <w:rPr>
          <w:sz w:val="28"/>
          <w:szCs w:val="28"/>
        </w:rPr>
        <w:t>,</w:t>
      </w:r>
      <w:r w:rsidRPr="00822681">
        <w:rPr>
          <w:sz w:val="28"/>
          <w:szCs w:val="28"/>
        </w:rPr>
        <w:t xml:space="preserve"> осуществляющими ведение личного подсобного хозяйства:</w:t>
      </w:r>
    </w:p>
    <w:p w14:paraId="2FFFBE4E" w14:textId="77777777" w:rsidR="00EE3C52" w:rsidRPr="00B437E2" w:rsidRDefault="00EE3C52" w:rsidP="00EE3C52">
      <w:pPr>
        <w:pStyle w:val="a3"/>
        <w:autoSpaceDE w:val="0"/>
        <w:autoSpaceDN w:val="0"/>
        <w:adjustRightInd w:val="0"/>
        <w:ind w:left="709" w:right="140" w:hanging="851"/>
        <w:jc w:val="both"/>
        <w:rPr>
          <w:sz w:val="28"/>
          <w:szCs w:val="28"/>
        </w:rPr>
      </w:pPr>
      <w:r w:rsidRPr="00F10537">
        <w:rPr>
          <w:sz w:val="28"/>
          <w:szCs w:val="28"/>
        </w:rPr>
        <w:t>2.15.</w:t>
      </w:r>
      <w:r>
        <w:rPr>
          <w:sz w:val="28"/>
          <w:szCs w:val="28"/>
        </w:rPr>
        <w:t>1. </w:t>
      </w:r>
      <w:r w:rsidRPr="00B437E2">
        <w:rPr>
          <w:sz w:val="28"/>
          <w:szCs w:val="28"/>
        </w:rPr>
        <w:t>документ, подтверждающий государственную регистрацию права на земельный участок, который используется для ведения личного подсобного хозяйства (выписку из Единого государственного реестра прав на недвижимое имущество и сделок с ним или копию свидетельства о государственной регистрации права или копию аренды);</w:t>
      </w:r>
    </w:p>
    <w:p w14:paraId="01348730" w14:textId="77777777" w:rsidR="00EE3C52" w:rsidRPr="00B437E2" w:rsidRDefault="00EE3C52" w:rsidP="00EE3C52">
      <w:pPr>
        <w:pStyle w:val="a3"/>
        <w:autoSpaceDE w:val="0"/>
        <w:autoSpaceDN w:val="0"/>
        <w:adjustRightInd w:val="0"/>
        <w:ind w:left="709" w:right="140" w:hanging="851"/>
        <w:jc w:val="both"/>
        <w:rPr>
          <w:sz w:val="28"/>
          <w:szCs w:val="28"/>
        </w:rPr>
      </w:pPr>
      <w:r>
        <w:rPr>
          <w:sz w:val="28"/>
          <w:szCs w:val="28"/>
        </w:rPr>
        <w:t>2.15.2. </w:t>
      </w:r>
      <w:r w:rsidRPr="00B437E2">
        <w:rPr>
          <w:sz w:val="28"/>
          <w:szCs w:val="28"/>
        </w:rPr>
        <w:t xml:space="preserve">справку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пеней, страховых взносов, пеней, штрафов, процентов (сведений, что на едином налоговом счете отсутствует или не превышает размер, определённый пунктом 3 статьи 47 Налогового кодекса Российской Федерации, задолженность по уплате </w:t>
      </w:r>
      <w:r w:rsidRPr="00B437E2">
        <w:rPr>
          <w:bCs/>
          <w:sz w:val="28"/>
          <w:szCs w:val="28"/>
        </w:rPr>
        <w:t>налогов, сборов и страховых взносов в бюджеты бюджетной системы Российской Федерации),</w:t>
      </w:r>
      <w:r w:rsidRPr="00B437E2">
        <w:rPr>
          <w:sz w:val="28"/>
          <w:szCs w:val="28"/>
        </w:rPr>
        <w:t xml:space="preserve"> подлежащих уплате в соответствии с законодательством Российской Федерации о налогах и сборах  по состоянию не ранее, чем на первое число месяца, предшествующего месяцу, в котором планируется заключение договора;</w:t>
      </w:r>
    </w:p>
    <w:p w14:paraId="5732EF8A" w14:textId="0B8420F7" w:rsidR="00EE3C52" w:rsidRPr="00B437E2" w:rsidRDefault="00EE3C52" w:rsidP="00EE3C52">
      <w:pPr>
        <w:pStyle w:val="a3"/>
        <w:autoSpaceDE w:val="0"/>
        <w:autoSpaceDN w:val="0"/>
        <w:adjustRightInd w:val="0"/>
        <w:ind w:left="709" w:right="140" w:hanging="851"/>
        <w:jc w:val="both"/>
        <w:rPr>
          <w:sz w:val="28"/>
          <w:szCs w:val="28"/>
        </w:rPr>
      </w:pPr>
      <w:r>
        <w:rPr>
          <w:sz w:val="28"/>
          <w:szCs w:val="28"/>
        </w:rPr>
        <w:t>2.15.3.  </w:t>
      </w:r>
      <w:r w:rsidRPr="00B437E2">
        <w:rPr>
          <w:sz w:val="28"/>
          <w:szCs w:val="28"/>
        </w:rPr>
        <w:t xml:space="preserve">сведения об отсутствии </w:t>
      </w:r>
      <w:r>
        <w:rPr>
          <w:sz w:val="28"/>
          <w:szCs w:val="28"/>
        </w:rPr>
        <w:t>заявителя</w:t>
      </w:r>
      <w:r w:rsidRPr="00B437E2">
        <w:rPr>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1C5654" w14:textId="52720C05" w:rsidR="00EE3C52" w:rsidRPr="00B437E2" w:rsidRDefault="00EE3C52" w:rsidP="00EE3C52">
      <w:pPr>
        <w:pStyle w:val="a3"/>
        <w:autoSpaceDE w:val="0"/>
        <w:autoSpaceDN w:val="0"/>
        <w:adjustRightInd w:val="0"/>
        <w:ind w:left="709" w:right="140" w:hanging="851"/>
        <w:jc w:val="both"/>
        <w:rPr>
          <w:sz w:val="28"/>
          <w:szCs w:val="28"/>
        </w:rPr>
      </w:pPr>
      <w:r>
        <w:rPr>
          <w:sz w:val="28"/>
          <w:szCs w:val="28"/>
        </w:rPr>
        <w:t>2.15.</w:t>
      </w:r>
      <w:r w:rsidRPr="00007310">
        <w:rPr>
          <w:strike/>
          <w:sz w:val="28"/>
          <w:szCs w:val="28"/>
        </w:rPr>
        <w:t>4</w:t>
      </w:r>
      <w:r>
        <w:rPr>
          <w:sz w:val="28"/>
          <w:szCs w:val="28"/>
        </w:rPr>
        <w:t>. </w:t>
      </w:r>
      <w:r w:rsidRPr="00B437E2">
        <w:rPr>
          <w:sz w:val="28"/>
          <w:szCs w:val="28"/>
        </w:rPr>
        <w:t xml:space="preserve">сведения об отсутствии </w:t>
      </w:r>
      <w:r>
        <w:rPr>
          <w:sz w:val="28"/>
          <w:szCs w:val="28"/>
        </w:rPr>
        <w:t>заявителя</w:t>
      </w:r>
      <w:r w:rsidRPr="00B437E2">
        <w:rPr>
          <w:sz w:val="28"/>
          <w:szCs w:val="28"/>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228A79C" w14:textId="77777777" w:rsidR="00EE3C52" w:rsidRPr="00B437E2" w:rsidRDefault="00EE3C52" w:rsidP="00EE3C52">
      <w:pPr>
        <w:pStyle w:val="a3"/>
        <w:autoSpaceDE w:val="0"/>
        <w:autoSpaceDN w:val="0"/>
        <w:adjustRightInd w:val="0"/>
        <w:ind w:left="709" w:right="140" w:hanging="851"/>
        <w:jc w:val="both"/>
        <w:rPr>
          <w:sz w:val="28"/>
          <w:szCs w:val="28"/>
        </w:rPr>
      </w:pPr>
      <w:r>
        <w:rPr>
          <w:sz w:val="28"/>
          <w:szCs w:val="28"/>
        </w:rPr>
        <w:lastRenderedPageBreak/>
        <w:t>2.15.5. </w:t>
      </w:r>
      <w:r w:rsidRPr="00B437E2">
        <w:rPr>
          <w:sz w:val="28"/>
          <w:szCs w:val="28"/>
        </w:rPr>
        <w:t>сведения об отсутствии</w:t>
      </w:r>
      <w:r>
        <w:rPr>
          <w:sz w:val="28"/>
          <w:szCs w:val="28"/>
        </w:rPr>
        <w:t xml:space="preserve"> заявителя</w:t>
      </w:r>
      <w:r w:rsidRPr="00B437E2">
        <w:rPr>
          <w:sz w:val="28"/>
          <w:szCs w:val="28"/>
        </w:rPr>
        <w:t xml:space="preserve"> в списке иностранных агентов в соответствии с Федеральным законом от 14.07.2022 № 255-ФЗ </w:t>
      </w:r>
      <w:r>
        <w:rPr>
          <w:sz w:val="28"/>
          <w:szCs w:val="28"/>
        </w:rPr>
        <w:t xml:space="preserve">                         </w:t>
      </w:r>
      <w:proofErr w:type="gramStart"/>
      <w:r>
        <w:rPr>
          <w:sz w:val="28"/>
          <w:szCs w:val="28"/>
        </w:rPr>
        <w:t xml:space="preserve">   </w:t>
      </w:r>
      <w:r w:rsidRPr="00B437E2">
        <w:rPr>
          <w:sz w:val="28"/>
          <w:szCs w:val="28"/>
        </w:rPr>
        <w:t>«</w:t>
      </w:r>
      <w:proofErr w:type="gramEnd"/>
      <w:r w:rsidRPr="00B437E2">
        <w:rPr>
          <w:sz w:val="28"/>
          <w:szCs w:val="28"/>
        </w:rPr>
        <w:t>О контроле за деятельностью лиц, находящихся под иностранным влиянием»;</w:t>
      </w:r>
    </w:p>
    <w:p w14:paraId="7CB2F65E" w14:textId="77777777" w:rsidR="00EE3C52" w:rsidRDefault="00EE3C52" w:rsidP="00EE3C52">
      <w:pPr>
        <w:pStyle w:val="a3"/>
        <w:autoSpaceDE w:val="0"/>
        <w:autoSpaceDN w:val="0"/>
        <w:adjustRightInd w:val="0"/>
        <w:ind w:left="709" w:right="140" w:hanging="851"/>
        <w:jc w:val="both"/>
        <w:rPr>
          <w:sz w:val="28"/>
          <w:szCs w:val="28"/>
        </w:rPr>
      </w:pPr>
      <w:r>
        <w:rPr>
          <w:sz w:val="28"/>
          <w:szCs w:val="28"/>
        </w:rPr>
        <w:t>2.15.</w:t>
      </w:r>
      <w:r w:rsidRPr="00E334CE">
        <w:rPr>
          <w:sz w:val="28"/>
          <w:szCs w:val="28"/>
        </w:rPr>
        <w:t>6.</w:t>
      </w:r>
      <w:r>
        <w:rPr>
          <w:sz w:val="28"/>
          <w:szCs w:val="28"/>
        </w:rPr>
        <w:t xml:space="preserve"> </w:t>
      </w:r>
      <w:r w:rsidRPr="00B437E2">
        <w:rPr>
          <w:sz w:val="28"/>
          <w:szCs w:val="28"/>
        </w:rPr>
        <w:t>сведения об отсутствии</w:t>
      </w:r>
      <w:r>
        <w:rPr>
          <w:sz w:val="28"/>
          <w:szCs w:val="28"/>
        </w:rPr>
        <w:t xml:space="preserve"> заявителя</w:t>
      </w:r>
      <w:r w:rsidRPr="00B437E2">
        <w:rPr>
          <w:sz w:val="28"/>
          <w:szCs w:val="28"/>
        </w:rPr>
        <w:t xml:space="preserve"> в реестре дисквалифицированных лиц сведений о дисквалифицированном </w:t>
      </w:r>
      <w:r>
        <w:rPr>
          <w:sz w:val="28"/>
          <w:szCs w:val="28"/>
        </w:rPr>
        <w:t>заявителе</w:t>
      </w:r>
      <w:r w:rsidRPr="00B437E2">
        <w:rPr>
          <w:sz w:val="28"/>
          <w:szCs w:val="28"/>
        </w:rPr>
        <w:t>, являющимся физическим лицом – производителем товаров, работ, услуг.</w:t>
      </w:r>
    </w:p>
    <w:p w14:paraId="78A26729" w14:textId="4D950497" w:rsidR="00EE3C52" w:rsidRPr="00EE3C52" w:rsidRDefault="00EE3C52" w:rsidP="00EE3C52">
      <w:pPr>
        <w:pStyle w:val="a3"/>
        <w:ind w:left="709" w:hanging="851"/>
        <w:jc w:val="both"/>
        <w:rPr>
          <w:rFonts w:eastAsia="Calibri"/>
          <w:sz w:val="28"/>
          <w:szCs w:val="28"/>
          <w:lang w:eastAsia="en-US"/>
        </w:rPr>
      </w:pPr>
      <w:r>
        <w:rPr>
          <w:sz w:val="28"/>
          <w:szCs w:val="28"/>
        </w:rPr>
        <w:t>2.16.</w:t>
      </w:r>
      <w:r w:rsidRPr="00EE3C52">
        <w:rPr>
          <w:rFonts w:eastAsia="Calibri"/>
          <w:sz w:val="28"/>
          <w:szCs w:val="28"/>
          <w:lang w:eastAsia="en-US"/>
        </w:rPr>
        <w:t xml:space="preserve"> </w:t>
      </w:r>
      <w:r>
        <w:rPr>
          <w:rFonts w:eastAsia="Calibri"/>
          <w:sz w:val="28"/>
          <w:szCs w:val="28"/>
          <w:lang w:eastAsia="en-US"/>
        </w:rPr>
        <w:t> </w:t>
      </w:r>
      <w:r w:rsidRPr="00EE3C52">
        <w:rPr>
          <w:rFonts w:eastAsia="Calibri"/>
          <w:sz w:val="28"/>
          <w:szCs w:val="28"/>
          <w:lang w:eastAsia="en-US"/>
        </w:rPr>
        <w:t xml:space="preserve">Протокол вскрытия заявок автоматически формируется на едином портале, подписывается усиленной квалифицированной электронной подписью </w:t>
      </w:r>
      <w:r w:rsidR="003B2380">
        <w:rPr>
          <w:rFonts w:eastAsia="Calibri"/>
          <w:sz w:val="28"/>
          <w:szCs w:val="28"/>
          <w:lang w:eastAsia="en-US"/>
        </w:rPr>
        <w:t xml:space="preserve">заместителя Главы по экономике (или специалиста Отдела) </w:t>
      </w:r>
      <w:r w:rsidRPr="00EE3C52">
        <w:rPr>
          <w:rFonts w:eastAsia="Calibri"/>
          <w:sz w:val="28"/>
          <w:szCs w:val="28"/>
          <w:lang w:eastAsia="en-US"/>
        </w:rPr>
        <w:t>в системе «Электронный бюджет» не позднее 1 (одного) рабочего дня, следующего за днем вскрытия заявок, установленного в объявлении о проведении Отбора, не позднее 1 (одного) рабочего дня, следующего за днем его подписания, размещается на едином портале.</w:t>
      </w:r>
    </w:p>
    <w:p w14:paraId="095C8935"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Протокол вскрытия заявок содержит следующую информацию о поступивших для участия в отборе заявках:</w:t>
      </w:r>
    </w:p>
    <w:p w14:paraId="3E086CBA" w14:textId="77777777" w:rsidR="00EE3C52" w:rsidRPr="00EE3C52" w:rsidRDefault="00EE3C52" w:rsidP="00EE3C52">
      <w:pPr>
        <w:pStyle w:val="a3"/>
        <w:ind w:left="709"/>
        <w:jc w:val="both"/>
        <w:rPr>
          <w:rFonts w:eastAsia="Calibri"/>
          <w:sz w:val="28"/>
          <w:szCs w:val="28"/>
          <w:lang w:eastAsia="en-US"/>
        </w:rPr>
      </w:pPr>
      <w:r w:rsidRPr="00EE3C52">
        <w:rPr>
          <w:rFonts w:eastAsia="Calibri"/>
          <w:sz w:val="28"/>
          <w:szCs w:val="28"/>
          <w:lang w:eastAsia="en-US"/>
        </w:rPr>
        <w:t>- регистрационный номер заявки;</w:t>
      </w:r>
    </w:p>
    <w:p w14:paraId="643FF76E" w14:textId="77777777" w:rsidR="00EE3C52" w:rsidRPr="00EE3C52" w:rsidRDefault="00EE3C52" w:rsidP="00EE3C52">
      <w:pPr>
        <w:pStyle w:val="a3"/>
        <w:ind w:left="709"/>
        <w:jc w:val="both"/>
        <w:rPr>
          <w:rFonts w:eastAsia="Calibri"/>
          <w:sz w:val="28"/>
          <w:szCs w:val="28"/>
          <w:lang w:eastAsia="en-US"/>
        </w:rPr>
      </w:pPr>
      <w:r w:rsidRPr="00EE3C52">
        <w:rPr>
          <w:rFonts w:eastAsia="Calibri"/>
          <w:sz w:val="28"/>
          <w:szCs w:val="28"/>
          <w:lang w:eastAsia="en-US"/>
        </w:rPr>
        <w:t>- дата и время поступления заявки;</w:t>
      </w:r>
    </w:p>
    <w:p w14:paraId="05042B54" w14:textId="77777777" w:rsidR="00EE3C52" w:rsidRPr="00EE3C52" w:rsidRDefault="00EE3C52" w:rsidP="00EE3C52">
      <w:pPr>
        <w:pStyle w:val="a3"/>
        <w:ind w:left="709"/>
        <w:jc w:val="both"/>
        <w:rPr>
          <w:rFonts w:eastAsia="Calibri"/>
          <w:sz w:val="28"/>
          <w:szCs w:val="28"/>
          <w:lang w:eastAsia="en-US"/>
        </w:rPr>
      </w:pPr>
      <w:r w:rsidRPr="00EE3C52">
        <w:rPr>
          <w:rFonts w:eastAsia="Calibri"/>
          <w:sz w:val="28"/>
          <w:szCs w:val="28"/>
          <w:lang w:eastAsia="en-US"/>
        </w:rPr>
        <w:t>- фамилия, имя, отчество (при наличии) заявителя;</w:t>
      </w:r>
    </w:p>
    <w:p w14:paraId="0BFEEC5E" w14:textId="77777777" w:rsidR="00EE3C52" w:rsidRPr="00EE3C52" w:rsidRDefault="00EE3C52" w:rsidP="00EE3C52">
      <w:pPr>
        <w:pStyle w:val="a3"/>
        <w:ind w:left="709"/>
        <w:jc w:val="both"/>
        <w:rPr>
          <w:rFonts w:eastAsia="Calibri"/>
          <w:sz w:val="28"/>
          <w:szCs w:val="28"/>
          <w:lang w:eastAsia="en-US"/>
        </w:rPr>
      </w:pPr>
      <w:r w:rsidRPr="00EE3C52">
        <w:rPr>
          <w:rFonts w:eastAsia="Calibri"/>
          <w:sz w:val="28"/>
          <w:szCs w:val="28"/>
          <w:lang w:eastAsia="en-US"/>
        </w:rPr>
        <w:t>- адрес регистрации физического лица;</w:t>
      </w:r>
    </w:p>
    <w:p w14:paraId="4DBE8420" w14:textId="77777777" w:rsidR="00EE3C52" w:rsidRPr="00EE3C52" w:rsidRDefault="00EE3C52" w:rsidP="00EE3C52">
      <w:pPr>
        <w:pStyle w:val="a3"/>
        <w:ind w:left="709" w:hanging="993"/>
        <w:jc w:val="both"/>
        <w:rPr>
          <w:rFonts w:eastAsia="Calibri"/>
          <w:sz w:val="28"/>
          <w:szCs w:val="28"/>
          <w:lang w:eastAsia="en-US"/>
        </w:rPr>
      </w:pPr>
      <w:r w:rsidRPr="00EE3C52">
        <w:rPr>
          <w:rFonts w:eastAsia="Calibri"/>
          <w:sz w:val="28"/>
          <w:szCs w:val="28"/>
          <w:lang w:eastAsia="en-US"/>
        </w:rPr>
        <w:t xml:space="preserve"> </w:t>
      </w:r>
      <w:r w:rsidRPr="00EE3C52">
        <w:rPr>
          <w:rFonts w:eastAsia="Calibri"/>
          <w:sz w:val="28"/>
          <w:szCs w:val="28"/>
          <w:lang w:eastAsia="en-US"/>
        </w:rPr>
        <w:tab/>
        <w:t>- запрашиваемый заявителем субсидии размер субсидии.</w:t>
      </w:r>
    </w:p>
    <w:p w14:paraId="20DF9F63" w14:textId="77777777" w:rsidR="00EE3C52" w:rsidRPr="00EE3C52" w:rsidRDefault="00EE3C52" w:rsidP="00EE3C52">
      <w:pPr>
        <w:ind w:left="709" w:hanging="851"/>
        <w:jc w:val="both"/>
        <w:rPr>
          <w:rFonts w:eastAsia="Calibri"/>
          <w:b/>
          <w:bCs/>
          <w:strike/>
          <w:sz w:val="28"/>
          <w:szCs w:val="28"/>
          <w:lang w:eastAsia="en-US"/>
        </w:rPr>
      </w:pPr>
      <w:r w:rsidRPr="00F95E18">
        <w:rPr>
          <w:sz w:val="28"/>
          <w:szCs w:val="28"/>
        </w:rPr>
        <w:t>2.17.</w:t>
      </w:r>
      <w:r w:rsidRPr="00EE3C52">
        <w:rPr>
          <w:rFonts w:eastAsia="Calibri"/>
          <w:sz w:val="28"/>
          <w:szCs w:val="28"/>
          <w:lang w:eastAsia="en-US"/>
        </w:rPr>
        <w:t>    Отдел в течение 5 (пяти) рабочих дней со дня вскрытия заявок,</w:t>
      </w:r>
      <w:r w:rsidRPr="00EE3C52">
        <w:rPr>
          <w:rFonts w:eastAsia="Calibri"/>
          <w:strike/>
          <w:color w:val="FF0000"/>
          <w:sz w:val="28"/>
          <w:szCs w:val="28"/>
          <w:lang w:eastAsia="en-US"/>
        </w:rPr>
        <w:t xml:space="preserve"> </w:t>
      </w:r>
      <w:r w:rsidRPr="00EE3C52">
        <w:rPr>
          <w:rFonts w:eastAsia="Calibri"/>
          <w:sz w:val="28"/>
          <w:szCs w:val="28"/>
          <w:lang w:eastAsia="en-US"/>
        </w:rPr>
        <w:t xml:space="preserve">осуществляет рассмотрение заявок, в том числе определяет на соответствие (несоответствие) требованиям, установленным пунктом 2.4 настоящего Порядка, осуществляет проверку заявок и документов, предоставленных заявителем, на соответствие требованиям к заявкам и документам, установленным в объявлении о проведении Отбора. </w:t>
      </w:r>
    </w:p>
    <w:p w14:paraId="3DF251B0" w14:textId="77777777" w:rsidR="00EE3C52" w:rsidRPr="00EE3C52" w:rsidRDefault="00EE3C52" w:rsidP="00EE3C52">
      <w:pPr>
        <w:pStyle w:val="a3"/>
        <w:autoSpaceDE w:val="0"/>
        <w:autoSpaceDN w:val="0"/>
        <w:adjustRightInd w:val="0"/>
        <w:ind w:left="709" w:right="140" w:firstLine="707"/>
        <w:jc w:val="both"/>
        <w:rPr>
          <w:rFonts w:eastAsia="Calibri"/>
          <w:sz w:val="28"/>
          <w:szCs w:val="28"/>
          <w:lang w:eastAsia="en-US"/>
        </w:rPr>
      </w:pPr>
      <w:r w:rsidRPr="00EE3C52">
        <w:rPr>
          <w:rFonts w:eastAsia="Calibri"/>
          <w:sz w:val="28"/>
          <w:szCs w:val="28"/>
          <w:lang w:eastAsia="en-US"/>
        </w:rPr>
        <w:t>В случае выявления в ходе рассмотрения заявки</w:t>
      </w:r>
      <w:r w:rsidRPr="00EE3C52">
        <w:rPr>
          <w:rFonts w:eastAsia="Calibri"/>
          <w:color w:val="FF0000"/>
          <w:sz w:val="28"/>
          <w:szCs w:val="28"/>
          <w:lang w:eastAsia="en-US"/>
        </w:rPr>
        <w:t xml:space="preserve"> </w:t>
      </w:r>
      <w:r w:rsidRPr="00EE3C52">
        <w:rPr>
          <w:rFonts w:eastAsia="Calibri"/>
          <w:sz w:val="28"/>
          <w:szCs w:val="28"/>
          <w:lang w:eastAsia="en-US"/>
        </w:rPr>
        <w:t>оснований для возврата заявки</w:t>
      </w:r>
      <w:r w:rsidRPr="00EE3C52">
        <w:rPr>
          <w:rFonts w:eastAsia="Calibri"/>
          <w:color w:val="FF0000"/>
          <w:sz w:val="28"/>
          <w:szCs w:val="28"/>
          <w:lang w:eastAsia="en-US"/>
        </w:rPr>
        <w:t xml:space="preserve"> </w:t>
      </w:r>
      <w:r w:rsidRPr="00EE3C52">
        <w:rPr>
          <w:rFonts w:eastAsia="Calibri"/>
          <w:sz w:val="28"/>
          <w:szCs w:val="28"/>
          <w:lang w:eastAsia="en-US"/>
        </w:rPr>
        <w:t>на доработку Отдел в течение 1 (одного) рабочего дня со дня выявления таких оснований возвращает заявку</w:t>
      </w:r>
      <w:r w:rsidRPr="00EE3C52">
        <w:rPr>
          <w:rFonts w:eastAsia="Calibri"/>
          <w:color w:val="FF0000"/>
          <w:sz w:val="28"/>
          <w:szCs w:val="28"/>
          <w:lang w:eastAsia="en-US"/>
        </w:rPr>
        <w:t xml:space="preserve"> </w:t>
      </w:r>
      <w:r w:rsidRPr="00EE3C52">
        <w:rPr>
          <w:rFonts w:eastAsia="Calibri"/>
          <w:sz w:val="28"/>
          <w:szCs w:val="28"/>
          <w:lang w:eastAsia="en-US"/>
        </w:rPr>
        <w:t>на доработку с использованием системы «Электронный бюджет» с указанием оснований для возврата заявки</w:t>
      </w:r>
      <w:r w:rsidRPr="00EE3C52">
        <w:rPr>
          <w:rFonts w:eastAsia="Calibri"/>
          <w:color w:val="FF0000"/>
          <w:sz w:val="28"/>
          <w:szCs w:val="28"/>
          <w:lang w:eastAsia="en-US"/>
        </w:rPr>
        <w:t xml:space="preserve"> </w:t>
      </w:r>
      <w:r w:rsidRPr="00EE3C52">
        <w:rPr>
          <w:rFonts w:eastAsia="Calibri"/>
          <w:sz w:val="28"/>
          <w:szCs w:val="28"/>
          <w:lang w:eastAsia="en-US"/>
        </w:rPr>
        <w:t>на доработку, а также положений заявки,</w:t>
      </w:r>
      <w:r w:rsidRPr="00EE3C52">
        <w:rPr>
          <w:rFonts w:eastAsia="Calibri"/>
          <w:strike/>
          <w:color w:val="FF0000"/>
          <w:sz w:val="28"/>
          <w:szCs w:val="28"/>
          <w:lang w:eastAsia="en-US"/>
        </w:rPr>
        <w:t xml:space="preserve"> </w:t>
      </w:r>
      <w:r w:rsidRPr="00EE3C52">
        <w:rPr>
          <w:rFonts w:eastAsia="Calibri"/>
          <w:sz w:val="28"/>
          <w:szCs w:val="28"/>
          <w:lang w:eastAsia="en-US"/>
        </w:rPr>
        <w:t>нуждающихся в доработке.</w:t>
      </w:r>
    </w:p>
    <w:p w14:paraId="143493AC" w14:textId="77777777" w:rsidR="00EE3C52" w:rsidRPr="004C5AB4" w:rsidRDefault="00EE3C52" w:rsidP="00EE3C52">
      <w:pPr>
        <w:ind w:left="709" w:hanging="851"/>
        <w:jc w:val="both"/>
        <w:rPr>
          <w:sz w:val="28"/>
          <w:szCs w:val="28"/>
        </w:rPr>
      </w:pPr>
      <w:r w:rsidRPr="00D36B39">
        <w:rPr>
          <w:sz w:val="28"/>
          <w:szCs w:val="28"/>
        </w:rPr>
        <w:t>2.</w:t>
      </w:r>
      <w:r>
        <w:rPr>
          <w:sz w:val="28"/>
          <w:szCs w:val="28"/>
        </w:rPr>
        <w:t>18.    </w:t>
      </w:r>
      <w:r w:rsidRPr="00EE3C52">
        <w:rPr>
          <w:rFonts w:eastAsia="Calibri"/>
          <w:sz w:val="28"/>
          <w:szCs w:val="28"/>
          <w:lang w:eastAsia="en-US"/>
        </w:rPr>
        <w:t>В случае если в целях полного, всестороннего и объективного рассмотрения заявок необходимо получение документов и информации от заявителей для разъяснений по представленным им документам и информации, Отделом осуществляется запрос у заявителя разъяснения в отношении документов и информации с использованием системы «Электронный бюджет», направляемый при необходимости в равной мере всем заявителям.</w:t>
      </w:r>
    </w:p>
    <w:p w14:paraId="4011F2F1" w14:textId="77777777" w:rsidR="00EE3C52" w:rsidRPr="00EE3C52" w:rsidRDefault="00EE3C52" w:rsidP="00EE3C52">
      <w:pPr>
        <w:pStyle w:val="a3"/>
        <w:ind w:left="709" w:firstLine="709"/>
        <w:jc w:val="both"/>
        <w:rPr>
          <w:rFonts w:eastAsia="Calibri"/>
          <w:sz w:val="28"/>
          <w:szCs w:val="28"/>
          <w:lang w:eastAsia="en-US"/>
        </w:rPr>
      </w:pPr>
      <w:r w:rsidRPr="00EE3C52">
        <w:rPr>
          <w:rFonts w:eastAsia="Calibri"/>
          <w:sz w:val="28"/>
          <w:szCs w:val="28"/>
          <w:lang w:eastAsia="en-US"/>
        </w:rPr>
        <w:t>Заявитель формирует и представляет в систему «Электронный бюджет» документы и информацию, запрашиваемые в соответствии с абзацем первым настоящего пункта, в течение 2 (двух) рабочих дней со дня, следующего за днем направления соответствующего запроса.</w:t>
      </w:r>
    </w:p>
    <w:p w14:paraId="0BA1F001" w14:textId="77777777" w:rsidR="00EE3C52" w:rsidRPr="00EE3C52" w:rsidRDefault="00EE3C52" w:rsidP="00EE3C52">
      <w:pPr>
        <w:pStyle w:val="a3"/>
        <w:autoSpaceDE w:val="0"/>
        <w:autoSpaceDN w:val="0"/>
        <w:adjustRightInd w:val="0"/>
        <w:ind w:left="709" w:right="140" w:firstLine="707"/>
        <w:jc w:val="both"/>
        <w:rPr>
          <w:rFonts w:eastAsia="Calibri"/>
          <w:sz w:val="28"/>
          <w:szCs w:val="28"/>
          <w:lang w:eastAsia="en-US"/>
        </w:rPr>
      </w:pPr>
      <w:r w:rsidRPr="00EE3C52">
        <w:rPr>
          <w:rFonts w:eastAsia="Calibri"/>
          <w:sz w:val="28"/>
          <w:szCs w:val="28"/>
          <w:lang w:eastAsia="en-US"/>
        </w:rPr>
        <w:lastRenderedPageBreak/>
        <w:t>Если заявитель в ответ на запрос, указанный в абзаце первом настоящего пункта, не предоставил запрашиваемые документы и информацию в срок, установленный абзацем вторым настоящего пункта, информация об этом включается в протокол подведения итогов Отбора, предусмотренный пунктом 2.22 настоящего Порядка.</w:t>
      </w:r>
    </w:p>
    <w:p w14:paraId="5E8111C8" w14:textId="77777777" w:rsidR="00EE3C52" w:rsidRPr="0064600B" w:rsidRDefault="00EE3C52" w:rsidP="00EE3C52">
      <w:pPr>
        <w:autoSpaceDE w:val="0"/>
        <w:autoSpaceDN w:val="0"/>
        <w:adjustRightInd w:val="0"/>
        <w:ind w:left="709" w:hanging="851"/>
        <w:jc w:val="both"/>
        <w:rPr>
          <w:sz w:val="28"/>
          <w:szCs w:val="28"/>
        </w:rPr>
      </w:pPr>
      <w:r>
        <w:rPr>
          <w:sz w:val="28"/>
          <w:szCs w:val="28"/>
        </w:rPr>
        <w:t>2.19.    </w:t>
      </w:r>
      <w:r w:rsidRPr="0064600B">
        <w:rPr>
          <w:sz w:val="28"/>
          <w:szCs w:val="28"/>
        </w:rPr>
        <w:t xml:space="preserve">В случае невозможности предоставления субсидии по основаниям, предусмотренным пунктом </w:t>
      </w:r>
      <w:r w:rsidRPr="009103C8">
        <w:rPr>
          <w:sz w:val="28"/>
          <w:szCs w:val="28"/>
        </w:rPr>
        <w:t xml:space="preserve">2.20. </w:t>
      </w:r>
      <w:r w:rsidRPr="0064600B">
        <w:rPr>
          <w:sz w:val="28"/>
          <w:szCs w:val="28"/>
        </w:rPr>
        <w:t xml:space="preserve">настоящего Порядка, Отдел по истечении срока рассмотрения и проверки поступивших </w:t>
      </w:r>
      <w:r>
        <w:rPr>
          <w:sz w:val="28"/>
          <w:szCs w:val="28"/>
        </w:rPr>
        <w:t>заявок</w:t>
      </w:r>
      <w:r w:rsidRPr="0064600B">
        <w:rPr>
          <w:sz w:val="28"/>
          <w:szCs w:val="28"/>
        </w:rPr>
        <w:t xml:space="preserve">, установленного </w:t>
      </w:r>
      <w:r w:rsidRPr="00A356BD">
        <w:rPr>
          <w:sz w:val="28"/>
          <w:szCs w:val="28"/>
        </w:rPr>
        <w:t xml:space="preserve">пунктом </w:t>
      </w:r>
      <w:proofErr w:type="gramStart"/>
      <w:r w:rsidRPr="00A356BD">
        <w:rPr>
          <w:sz w:val="28"/>
          <w:szCs w:val="28"/>
        </w:rPr>
        <w:t>2.2.1</w:t>
      </w:r>
      <w:proofErr w:type="gramEnd"/>
      <w:r w:rsidRPr="00A356BD">
        <w:rPr>
          <w:sz w:val="28"/>
          <w:szCs w:val="28"/>
        </w:rPr>
        <w:t xml:space="preserve"> </w:t>
      </w:r>
      <w:r w:rsidRPr="0064600B">
        <w:rPr>
          <w:sz w:val="28"/>
          <w:szCs w:val="28"/>
        </w:rPr>
        <w:t xml:space="preserve">направляет заявителю уведомление об этом, подписанное заместителем Главы по экономике, по адресу, указанному в </w:t>
      </w:r>
      <w:r>
        <w:rPr>
          <w:sz w:val="28"/>
          <w:szCs w:val="28"/>
        </w:rPr>
        <w:t>заявке</w:t>
      </w:r>
      <w:r w:rsidRPr="0064600B">
        <w:rPr>
          <w:sz w:val="28"/>
          <w:szCs w:val="28"/>
        </w:rPr>
        <w:t>, заказным письмом.</w:t>
      </w:r>
    </w:p>
    <w:p w14:paraId="18940112" w14:textId="77777777" w:rsidR="00EE3C52" w:rsidRDefault="00EE3C52" w:rsidP="00EE3C52">
      <w:pPr>
        <w:autoSpaceDE w:val="0"/>
        <w:autoSpaceDN w:val="0"/>
        <w:adjustRightInd w:val="0"/>
        <w:ind w:left="709" w:hanging="851"/>
        <w:jc w:val="both"/>
        <w:rPr>
          <w:sz w:val="28"/>
          <w:szCs w:val="28"/>
        </w:rPr>
      </w:pPr>
      <w:r>
        <w:rPr>
          <w:sz w:val="28"/>
          <w:szCs w:val="28"/>
        </w:rPr>
        <w:t xml:space="preserve">2.20.    </w:t>
      </w:r>
      <w:r w:rsidRPr="00242723">
        <w:rPr>
          <w:sz w:val="28"/>
          <w:szCs w:val="28"/>
        </w:rPr>
        <w:t>Основание для отказа</w:t>
      </w:r>
      <w:r>
        <w:rPr>
          <w:sz w:val="28"/>
          <w:szCs w:val="28"/>
        </w:rPr>
        <w:t xml:space="preserve"> </w:t>
      </w:r>
      <w:r w:rsidRPr="009103C8">
        <w:rPr>
          <w:sz w:val="28"/>
          <w:szCs w:val="28"/>
        </w:rPr>
        <w:t>заявителю</w:t>
      </w:r>
      <w:r w:rsidRPr="00242723">
        <w:rPr>
          <w:sz w:val="28"/>
          <w:szCs w:val="28"/>
        </w:rPr>
        <w:t xml:space="preserve"> в предоставлении субсидии</w:t>
      </w:r>
      <w:r w:rsidRPr="009103C8">
        <w:rPr>
          <w:sz w:val="28"/>
          <w:szCs w:val="28"/>
        </w:rPr>
        <w:t>:</w:t>
      </w:r>
    </w:p>
    <w:p w14:paraId="00F9DA19" w14:textId="77777777" w:rsidR="00EE3C52" w:rsidRDefault="00EE3C52" w:rsidP="00EE3C52">
      <w:pPr>
        <w:autoSpaceDE w:val="0"/>
        <w:autoSpaceDN w:val="0"/>
        <w:adjustRightInd w:val="0"/>
        <w:ind w:left="709" w:hanging="851"/>
        <w:jc w:val="both"/>
        <w:rPr>
          <w:sz w:val="28"/>
          <w:szCs w:val="28"/>
        </w:rPr>
      </w:pPr>
      <w:r>
        <w:rPr>
          <w:sz w:val="28"/>
          <w:szCs w:val="28"/>
        </w:rPr>
        <w:t>2.20.1. </w:t>
      </w:r>
      <w:r w:rsidRPr="00B437E2">
        <w:rPr>
          <w:sz w:val="28"/>
          <w:szCs w:val="28"/>
        </w:rPr>
        <w:t xml:space="preserve">нарушение </w:t>
      </w:r>
      <w:r>
        <w:rPr>
          <w:sz w:val="28"/>
          <w:szCs w:val="28"/>
        </w:rPr>
        <w:t>заявителем</w:t>
      </w:r>
      <w:r w:rsidRPr="00B437E2">
        <w:rPr>
          <w:sz w:val="28"/>
          <w:szCs w:val="28"/>
        </w:rPr>
        <w:t xml:space="preserve"> срока подачи заявки, предусмотренного в объявлении о проведении отбора;</w:t>
      </w:r>
    </w:p>
    <w:p w14:paraId="0C309A4C" w14:textId="77777777" w:rsidR="00EE3C52" w:rsidRDefault="00EE3C52" w:rsidP="00EE3C52">
      <w:pPr>
        <w:autoSpaceDE w:val="0"/>
        <w:autoSpaceDN w:val="0"/>
        <w:adjustRightInd w:val="0"/>
        <w:ind w:left="709" w:hanging="851"/>
        <w:jc w:val="both"/>
        <w:rPr>
          <w:sz w:val="28"/>
          <w:szCs w:val="28"/>
        </w:rPr>
      </w:pPr>
      <w:r>
        <w:rPr>
          <w:sz w:val="28"/>
          <w:szCs w:val="28"/>
        </w:rPr>
        <w:t>2.20.2. </w:t>
      </w:r>
      <w:r w:rsidRPr="00B437E2">
        <w:rPr>
          <w:sz w:val="28"/>
          <w:szCs w:val="28"/>
        </w:rPr>
        <w:t xml:space="preserve">несоответствие представленных </w:t>
      </w:r>
      <w:r>
        <w:rPr>
          <w:sz w:val="28"/>
          <w:szCs w:val="28"/>
        </w:rPr>
        <w:t>заявителем</w:t>
      </w:r>
      <w:r w:rsidRPr="00B437E2">
        <w:rPr>
          <w:sz w:val="28"/>
          <w:szCs w:val="28"/>
        </w:rPr>
        <w:t xml:space="preserve"> документов требованиям, определенным </w:t>
      </w:r>
      <w:r w:rsidRPr="00B437E2">
        <w:rPr>
          <w:rFonts w:eastAsia="Calibri"/>
          <w:sz w:val="28"/>
          <w:szCs w:val="28"/>
        </w:rPr>
        <w:t>пунктом 2.4 настоящего Порядка</w:t>
      </w:r>
      <w:r w:rsidRPr="00B437E2">
        <w:rPr>
          <w:sz w:val="28"/>
          <w:szCs w:val="28"/>
        </w:rPr>
        <w:t>, или непредставление (представление не в полном объеме) указанных документов;</w:t>
      </w:r>
    </w:p>
    <w:p w14:paraId="3F9C0557" w14:textId="77777777" w:rsidR="00EE3C52" w:rsidRDefault="00EE3C52" w:rsidP="00EE3C52">
      <w:pPr>
        <w:autoSpaceDE w:val="0"/>
        <w:autoSpaceDN w:val="0"/>
        <w:adjustRightInd w:val="0"/>
        <w:ind w:left="709" w:hanging="851"/>
        <w:jc w:val="both"/>
        <w:rPr>
          <w:sz w:val="28"/>
          <w:szCs w:val="28"/>
        </w:rPr>
      </w:pPr>
      <w:r>
        <w:rPr>
          <w:sz w:val="28"/>
          <w:szCs w:val="28"/>
        </w:rPr>
        <w:t xml:space="preserve">2.20.3. </w:t>
      </w:r>
      <w:r w:rsidRPr="00B437E2">
        <w:rPr>
          <w:sz w:val="28"/>
          <w:szCs w:val="28"/>
        </w:rPr>
        <w:t>отзыв зая</w:t>
      </w:r>
      <w:r>
        <w:rPr>
          <w:sz w:val="28"/>
          <w:szCs w:val="28"/>
        </w:rPr>
        <w:t>вки</w:t>
      </w:r>
      <w:r w:rsidRPr="00B437E2">
        <w:rPr>
          <w:sz w:val="28"/>
          <w:szCs w:val="28"/>
        </w:rPr>
        <w:t xml:space="preserve"> о предоставлении субсидии;</w:t>
      </w:r>
    </w:p>
    <w:p w14:paraId="5F85B4A1" w14:textId="77777777" w:rsidR="00EE3C52" w:rsidRDefault="00EE3C52" w:rsidP="00EE3C52">
      <w:pPr>
        <w:autoSpaceDE w:val="0"/>
        <w:autoSpaceDN w:val="0"/>
        <w:adjustRightInd w:val="0"/>
        <w:ind w:left="709" w:hanging="851"/>
        <w:jc w:val="both"/>
        <w:rPr>
          <w:sz w:val="28"/>
          <w:szCs w:val="28"/>
        </w:rPr>
      </w:pPr>
      <w:r>
        <w:rPr>
          <w:sz w:val="28"/>
          <w:szCs w:val="28"/>
        </w:rPr>
        <w:t xml:space="preserve">2.20.4. </w:t>
      </w:r>
      <w:r w:rsidRPr="00B437E2">
        <w:rPr>
          <w:sz w:val="28"/>
          <w:szCs w:val="28"/>
        </w:rPr>
        <w:t>выявление в документах, представленных заявителем, недостоверной или   искаженной информации;</w:t>
      </w:r>
    </w:p>
    <w:p w14:paraId="276F7ABA" w14:textId="77777777" w:rsidR="00EE3C52" w:rsidRDefault="00EE3C52" w:rsidP="00EE3C52">
      <w:pPr>
        <w:autoSpaceDE w:val="0"/>
        <w:autoSpaceDN w:val="0"/>
        <w:adjustRightInd w:val="0"/>
        <w:ind w:left="709" w:hanging="851"/>
        <w:jc w:val="both"/>
        <w:rPr>
          <w:sz w:val="28"/>
          <w:szCs w:val="28"/>
        </w:rPr>
      </w:pPr>
      <w:r>
        <w:rPr>
          <w:sz w:val="28"/>
          <w:szCs w:val="28"/>
        </w:rPr>
        <w:t>2.20.5. </w:t>
      </w:r>
      <w:r w:rsidRPr="00B437E2">
        <w:rPr>
          <w:sz w:val="28"/>
          <w:szCs w:val="28"/>
        </w:rPr>
        <w:t>несоответствие документов по форме или содержанию требованиям действующего законодательства</w:t>
      </w:r>
      <w:r>
        <w:rPr>
          <w:sz w:val="28"/>
          <w:szCs w:val="28"/>
        </w:rPr>
        <w:t xml:space="preserve"> Российской Федерации</w:t>
      </w:r>
      <w:r w:rsidRPr="00B437E2">
        <w:rPr>
          <w:sz w:val="28"/>
          <w:szCs w:val="28"/>
        </w:rPr>
        <w:t>;</w:t>
      </w:r>
    </w:p>
    <w:p w14:paraId="7AC3FD2B" w14:textId="77777777" w:rsidR="00EE3C52" w:rsidRPr="00B437E2" w:rsidRDefault="00EE3C52" w:rsidP="00EE3C52">
      <w:pPr>
        <w:autoSpaceDE w:val="0"/>
        <w:autoSpaceDN w:val="0"/>
        <w:adjustRightInd w:val="0"/>
        <w:ind w:left="709" w:hanging="851"/>
        <w:jc w:val="both"/>
        <w:rPr>
          <w:sz w:val="28"/>
          <w:szCs w:val="28"/>
        </w:rPr>
      </w:pPr>
      <w:r>
        <w:rPr>
          <w:sz w:val="28"/>
          <w:szCs w:val="28"/>
        </w:rPr>
        <w:t>2.20.6. </w:t>
      </w:r>
      <w:r w:rsidRPr="00B437E2">
        <w:rPr>
          <w:sz w:val="28"/>
          <w:szCs w:val="28"/>
        </w:rPr>
        <w:t>наличие задолженности по уплате налогов и сборов, при условии не предоставления документа, подтверждающего факта оплаты задолженности (копия чека и квитанции об оплате с приложением справки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об отсутствии задолженности.</w:t>
      </w:r>
    </w:p>
    <w:p w14:paraId="4BD46563" w14:textId="77777777" w:rsidR="00EE3C52" w:rsidRDefault="00EE3C52" w:rsidP="00EE3C52">
      <w:pPr>
        <w:pStyle w:val="msolistparagraphbullet2gif"/>
        <w:tabs>
          <w:tab w:val="left" w:pos="709"/>
        </w:tabs>
        <w:autoSpaceDE w:val="0"/>
        <w:autoSpaceDN w:val="0"/>
        <w:adjustRightInd w:val="0"/>
        <w:spacing w:before="0" w:beforeAutospacing="0" w:after="0" w:afterAutospacing="0"/>
        <w:ind w:left="709" w:hanging="851"/>
        <w:contextualSpacing/>
        <w:jc w:val="both"/>
        <w:rPr>
          <w:sz w:val="28"/>
          <w:szCs w:val="28"/>
        </w:rPr>
      </w:pPr>
      <w:r>
        <w:rPr>
          <w:sz w:val="28"/>
          <w:szCs w:val="28"/>
        </w:rPr>
        <w:t>2.20.7. </w:t>
      </w:r>
      <w:r w:rsidRPr="00B437E2">
        <w:rPr>
          <w:sz w:val="28"/>
          <w:szCs w:val="28"/>
        </w:rPr>
        <w:t>в</w:t>
      </w:r>
      <w:r>
        <w:rPr>
          <w:sz w:val="28"/>
          <w:szCs w:val="28"/>
        </w:rPr>
        <w:t> </w:t>
      </w:r>
      <w:r w:rsidRPr="00B437E2">
        <w:rPr>
          <w:sz w:val="28"/>
          <w:szCs w:val="28"/>
        </w:rPr>
        <w:t xml:space="preserve">текущем финансовом году заявителю была предоставлена </w:t>
      </w:r>
      <w:r>
        <w:rPr>
          <w:sz w:val="28"/>
          <w:szCs w:val="28"/>
        </w:rPr>
        <w:t xml:space="preserve">  </w:t>
      </w:r>
      <w:r w:rsidRPr="00B437E2">
        <w:rPr>
          <w:sz w:val="28"/>
          <w:szCs w:val="28"/>
        </w:rPr>
        <w:t>соответствующая субсидия в максимальном размере;</w:t>
      </w:r>
    </w:p>
    <w:p w14:paraId="2E427017" w14:textId="3C2D351F" w:rsidR="00EE3C52" w:rsidRDefault="00EE3C52" w:rsidP="00EE3C52">
      <w:pPr>
        <w:pStyle w:val="msolistparagraphbullet2gif"/>
        <w:tabs>
          <w:tab w:val="left" w:pos="709"/>
        </w:tabs>
        <w:autoSpaceDE w:val="0"/>
        <w:autoSpaceDN w:val="0"/>
        <w:adjustRightInd w:val="0"/>
        <w:spacing w:before="0" w:beforeAutospacing="0" w:after="0" w:afterAutospacing="0"/>
        <w:ind w:left="709" w:hanging="851"/>
        <w:contextualSpacing/>
        <w:jc w:val="both"/>
        <w:rPr>
          <w:sz w:val="28"/>
          <w:szCs w:val="28"/>
        </w:rPr>
      </w:pPr>
      <w:r>
        <w:rPr>
          <w:sz w:val="28"/>
          <w:szCs w:val="28"/>
        </w:rPr>
        <w:t>2.20.8.  </w:t>
      </w:r>
      <w:r w:rsidRPr="00B437E2">
        <w:rPr>
          <w:sz w:val="28"/>
          <w:szCs w:val="28"/>
        </w:rPr>
        <w:t>отсутствие финансовых средств, предусмотренных на соответствующий финансовый год, в связи с предоставлением субсидии ранее обратившимся заявителям;</w:t>
      </w:r>
    </w:p>
    <w:p w14:paraId="45D2F620" w14:textId="06DF5A40" w:rsidR="00EE3C52" w:rsidRPr="00B437E2" w:rsidRDefault="00EE3C52" w:rsidP="00EE3C52">
      <w:pPr>
        <w:pStyle w:val="msolistparagraphbullet2gif"/>
        <w:tabs>
          <w:tab w:val="left" w:pos="709"/>
        </w:tabs>
        <w:autoSpaceDE w:val="0"/>
        <w:autoSpaceDN w:val="0"/>
        <w:adjustRightInd w:val="0"/>
        <w:spacing w:before="0" w:beforeAutospacing="0" w:after="0" w:afterAutospacing="0"/>
        <w:ind w:left="709" w:hanging="851"/>
        <w:contextualSpacing/>
        <w:jc w:val="both"/>
        <w:rPr>
          <w:sz w:val="28"/>
          <w:szCs w:val="28"/>
        </w:rPr>
      </w:pPr>
      <w:r>
        <w:rPr>
          <w:sz w:val="28"/>
          <w:szCs w:val="28"/>
        </w:rPr>
        <w:t>2.20.9.  </w:t>
      </w:r>
      <w:r w:rsidRPr="00B437E2">
        <w:rPr>
          <w:sz w:val="28"/>
          <w:szCs w:val="28"/>
        </w:rPr>
        <w:t xml:space="preserve">несоответствие заявителя категориям лиц, имеющих право на получение субсидии, установленных </w:t>
      </w:r>
      <w:hyperlink r:id="rId13" w:anchor="Par3" w:history="1">
        <w:r w:rsidRPr="00A46E52">
          <w:rPr>
            <w:rStyle w:val="ae"/>
            <w:rFonts w:eastAsia="Calibri"/>
          </w:rPr>
          <w:t xml:space="preserve">пунктом </w:t>
        </w:r>
      </w:hyperlink>
      <w:r w:rsidRPr="00B437E2">
        <w:rPr>
          <w:sz w:val="28"/>
          <w:szCs w:val="28"/>
        </w:rPr>
        <w:t>1.6</w:t>
      </w:r>
      <w:r>
        <w:rPr>
          <w:sz w:val="28"/>
          <w:szCs w:val="28"/>
        </w:rPr>
        <w:t xml:space="preserve"> </w:t>
      </w:r>
      <w:r w:rsidRPr="009103C8">
        <w:rPr>
          <w:sz w:val="28"/>
          <w:szCs w:val="28"/>
        </w:rPr>
        <w:t>раздела</w:t>
      </w:r>
      <w:r w:rsidRPr="00B437E2">
        <w:rPr>
          <w:sz w:val="28"/>
          <w:szCs w:val="28"/>
        </w:rPr>
        <w:t xml:space="preserve"> 1 настоящего Порядка.</w:t>
      </w:r>
    </w:p>
    <w:p w14:paraId="49390650" w14:textId="41B29172" w:rsidR="00EE3C52" w:rsidRDefault="00EE3C52" w:rsidP="00EE3C52">
      <w:pPr>
        <w:pStyle w:val="msolistparagraphbullet2gif"/>
        <w:autoSpaceDE w:val="0"/>
        <w:autoSpaceDN w:val="0"/>
        <w:adjustRightInd w:val="0"/>
        <w:ind w:left="709" w:hanging="851"/>
        <w:contextualSpacing/>
        <w:jc w:val="both"/>
        <w:rPr>
          <w:sz w:val="28"/>
          <w:szCs w:val="28"/>
        </w:rPr>
      </w:pPr>
      <w:r>
        <w:rPr>
          <w:sz w:val="28"/>
          <w:szCs w:val="28"/>
        </w:rPr>
        <w:t>2.21.   </w:t>
      </w:r>
      <w:r w:rsidRPr="00694F60">
        <w:rPr>
          <w:sz w:val="28"/>
          <w:szCs w:val="28"/>
        </w:rPr>
        <w:t> </w:t>
      </w:r>
      <w:r w:rsidRPr="00EE3C52">
        <w:rPr>
          <w:rFonts w:eastAsia="Calibri"/>
          <w:sz w:val="28"/>
          <w:szCs w:val="28"/>
          <w:lang w:eastAsia="en-US"/>
        </w:rPr>
        <w:t xml:space="preserve">Протокол подведения итогов отбора автоматически формируется на едином портале, подписывается усиленной квалифицированной электронной подписью </w:t>
      </w:r>
      <w:r w:rsidR="003B2380">
        <w:rPr>
          <w:rFonts w:eastAsia="Calibri"/>
          <w:sz w:val="28"/>
          <w:szCs w:val="28"/>
          <w:lang w:eastAsia="en-US"/>
        </w:rPr>
        <w:t>заместителя Главы по экономике (или специалиста Отдела)</w:t>
      </w:r>
      <w:r w:rsidRPr="00EE3C52">
        <w:rPr>
          <w:rFonts w:eastAsia="Calibri"/>
          <w:sz w:val="28"/>
          <w:szCs w:val="28"/>
          <w:lang w:eastAsia="en-US"/>
        </w:rPr>
        <w:t xml:space="preserve"> в системе «Электронный бюджет» не позднее 3 (трех) рабочих дней со дня подписания протокола рассмотрения заявлений, и не позднее 1 (одного) рабочего дня, следующего за днем его подписания, размещается на едином портале, а также на </w:t>
      </w:r>
      <w:r w:rsidRPr="00EE3C52">
        <w:rPr>
          <w:rFonts w:eastAsia="Calibri"/>
          <w:sz w:val="28"/>
          <w:szCs w:val="28"/>
          <w:lang w:eastAsia="en-US"/>
        </w:rPr>
        <w:lastRenderedPageBreak/>
        <w:t xml:space="preserve">официальном сайте Администрации города Белогорск </w:t>
      </w:r>
      <w:hyperlink r:id="rId14" w:history="1">
        <w:r w:rsidRPr="00B437E2">
          <w:rPr>
            <w:rStyle w:val="ae"/>
            <w:rFonts w:eastAsia="Calibri"/>
          </w:rPr>
          <w:t>http://www.belogorck.ru</w:t>
        </w:r>
      </w:hyperlink>
      <w:r>
        <w:rPr>
          <w:sz w:val="28"/>
          <w:szCs w:val="28"/>
        </w:rPr>
        <w:t xml:space="preserve"> </w:t>
      </w:r>
      <w:r w:rsidRPr="00B437E2">
        <w:rPr>
          <w:sz w:val="28"/>
          <w:szCs w:val="28"/>
        </w:rPr>
        <w:t>(раздел «Экономика», подраздел «Экономика» «Сельское хозяйство»)</w:t>
      </w:r>
      <w:r>
        <w:rPr>
          <w:sz w:val="28"/>
          <w:szCs w:val="28"/>
        </w:rPr>
        <w:t>.</w:t>
      </w:r>
      <w:r w:rsidRPr="00B437E2">
        <w:rPr>
          <w:sz w:val="28"/>
          <w:szCs w:val="28"/>
        </w:rPr>
        <w:t xml:space="preserve"> </w:t>
      </w:r>
    </w:p>
    <w:p w14:paraId="2BB3F8FD" w14:textId="77777777"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2.22.    Протокол подведения итогов Отбора включает следующие сведения:</w:t>
      </w:r>
    </w:p>
    <w:p w14:paraId="3263D827" w14:textId="77777777"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2.22.1. дата, время и место проведения рассмотрения заявок;</w:t>
      </w:r>
    </w:p>
    <w:p w14:paraId="3B682CA1" w14:textId="77777777"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2.22.2. информация о заявителях, заявки которых были рассмотрены;</w:t>
      </w:r>
    </w:p>
    <w:p w14:paraId="2684FBE0" w14:textId="7A829821"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2.22.3.информация о заявителях, заявки</w:t>
      </w:r>
      <w:r w:rsidRPr="00EE3C52">
        <w:rPr>
          <w:rFonts w:eastAsia="Calibri"/>
          <w:color w:val="FF0000"/>
          <w:sz w:val="28"/>
          <w:szCs w:val="28"/>
          <w:lang w:eastAsia="en-US"/>
        </w:rPr>
        <w:t xml:space="preserve"> </w:t>
      </w:r>
      <w:r w:rsidRPr="00EE3C52">
        <w:rPr>
          <w:rFonts w:eastAsia="Calibri"/>
          <w:sz w:val="28"/>
          <w:szCs w:val="28"/>
          <w:lang w:eastAsia="en-US"/>
        </w:rPr>
        <w:t>которых были отклонены, с указанием причин их отклонения, в том числе объявления Отбора, которым не соответствуют заявки;</w:t>
      </w:r>
    </w:p>
    <w:p w14:paraId="56BF7C9E" w14:textId="77777777"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2.22.4. наименование получателей субсидии, с которыми заключаются соглашение (договор) и размер предоставляемой им субсидии.</w:t>
      </w:r>
      <w:r w:rsidRPr="00B437E2">
        <w:rPr>
          <w:sz w:val="28"/>
          <w:szCs w:val="28"/>
        </w:rPr>
        <w:t> </w:t>
      </w:r>
    </w:p>
    <w:p w14:paraId="0B1C94BD" w14:textId="77777777"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2.23.   В случае возникновения необходимости внесения изменений в протокол подведения итогов Отбора Отдел не позднее 10 (десяти) календарных дней со дня подписания первой версии протокола подведения итогов вносит соответствующие изменения в протокол подведения итогов Отбора путем формирования новой версии указанного протокола с указанием причин внесения изменений.</w:t>
      </w:r>
    </w:p>
    <w:p w14:paraId="6282DA3E" w14:textId="77777777"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2.24.  Отбор отменяется в случае уменьшения ранее доведенных бюджетных ассигнований и лимитов бюджетных обязательств, указанных в пункте 1.4 настоящего Порядка, приводящего к невозможности распределения объема субсидии, указанного в объявлении о проведении отбора.</w:t>
      </w:r>
    </w:p>
    <w:p w14:paraId="50FB7695" w14:textId="303B9232" w:rsidR="00EE3C52" w:rsidRPr="00EE3C52" w:rsidRDefault="00EE3C52" w:rsidP="00EE3C52">
      <w:pPr>
        <w:pStyle w:val="msolistparagraphbullet2gif"/>
        <w:autoSpaceDE w:val="0"/>
        <w:autoSpaceDN w:val="0"/>
        <w:adjustRightInd w:val="0"/>
        <w:ind w:left="709" w:hanging="851"/>
        <w:contextualSpacing/>
        <w:jc w:val="both"/>
        <w:rPr>
          <w:rFonts w:eastAsia="Calibri"/>
          <w:sz w:val="28"/>
          <w:szCs w:val="28"/>
          <w:lang w:eastAsia="en-US"/>
        </w:rPr>
      </w:pPr>
      <w:r w:rsidRPr="00EE3C52">
        <w:rPr>
          <w:rFonts w:eastAsia="Calibri"/>
          <w:sz w:val="28"/>
          <w:szCs w:val="28"/>
          <w:lang w:eastAsia="en-US"/>
        </w:rPr>
        <w:t>2.25.  Отдел не позднее чем за 1 (один) рабочий день до даты окончания приема заявок формирует объявление об отмене Отбора в электронной форме посредством соответствующих экранных форм веб – интерфейса системы «Электронный бюджет», содержащее информацию о причинах отмены Отбора.</w:t>
      </w:r>
    </w:p>
    <w:p w14:paraId="5A0107D8" w14:textId="77777777" w:rsidR="00EE3C52" w:rsidRPr="00EE3C52" w:rsidRDefault="00EE3C52" w:rsidP="00EE3C52">
      <w:pPr>
        <w:pStyle w:val="msolistparagraphbullet2gif"/>
        <w:autoSpaceDE w:val="0"/>
        <w:autoSpaceDN w:val="0"/>
        <w:adjustRightInd w:val="0"/>
        <w:ind w:left="709" w:firstLine="707"/>
        <w:contextualSpacing/>
        <w:jc w:val="both"/>
        <w:rPr>
          <w:rFonts w:eastAsia="Calibri"/>
          <w:sz w:val="28"/>
          <w:szCs w:val="28"/>
          <w:lang w:eastAsia="en-US"/>
        </w:rPr>
      </w:pPr>
      <w:r w:rsidRPr="00EE3C52">
        <w:rPr>
          <w:rFonts w:eastAsia="Calibri"/>
          <w:sz w:val="28"/>
          <w:szCs w:val="28"/>
          <w:lang w:eastAsia="en-US"/>
        </w:rPr>
        <w:t>Объявление об отмене Отбора в день его формирования подписывается усиленной квалифицированной электронной подписью Главы города Белогорск (уполномоченного им лица) и размещается на едином портале.</w:t>
      </w:r>
    </w:p>
    <w:p w14:paraId="7496E1E0" w14:textId="77777777" w:rsidR="00EE3C52" w:rsidRPr="00EE3C52" w:rsidRDefault="00EE3C52" w:rsidP="00EE3C52">
      <w:pPr>
        <w:pStyle w:val="msolistparagraphbullet2gif"/>
        <w:autoSpaceDE w:val="0"/>
        <w:autoSpaceDN w:val="0"/>
        <w:adjustRightInd w:val="0"/>
        <w:ind w:left="709" w:firstLine="707"/>
        <w:contextualSpacing/>
        <w:jc w:val="both"/>
        <w:rPr>
          <w:rFonts w:eastAsia="Calibri"/>
          <w:sz w:val="28"/>
          <w:szCs w:val="28"/>
          <w:lang w:eastAsia="en-US"/>
        </w:rPr>
      </w:pPr>
      <w:r w:rsidRPr="00EE3C52">
        <w:rPr>
          <w:rFonts w:eastAsia="Calibri"/>
          <w:sz w:val="28"/>
          <w:szCs w:val="28"/>
          <w:lang w:eastAsia="en-US"/>
        </w:rPr>
        <w:t>Заявители, подавшие заявки, в течение 1 (одного) рабочего дня со дня размещения объявления об отмене Отбора на едином портале информируются об отмене проведения Отбора в системе «Электронный бюджет».</w:t>
      </w:r>
    </w:p>
    <w:p w14:paraId="5B644A9B" w14:textId="77777777" w:rsidR="00EE3C52" w:rsidRPr="00EE3C52" w:rsidRDefault="00EE3C52" w:rsidP="00EE3C52">
      <w:pPr>
        <w:pStyle w:val="msolistparagraphbullet2gif"/>
        <w:autoSpaceDE w:val="0"/>
        <w:autoSpaceDN w:val="0"/>
        <w:adjustRightInd w:val="0"/>
        <w:ind w:left="709" w:firstLine="707"/>
        <w:contextualSpacing/>
        <w:jc w:val="both"/>
        <w:rPr>
          <w:rFonts w:eastAsia="Calibri"/>
          <w:sz w:val="28"/>
          <w:szCs w:val="28"/>
          <w:lang w:eastAsia="en-US"/>
        </w:rPr>
      </w:pPr>
      <w:r w:rsidRPr="00EE3C52">
        <w:rPr>
          <w:rFonts w:eastAsia="Calibri"/>
          <w:sz w:val="28"/>
          <w:szCs w:val="28"/>
          <w:lang w:eastAsia="en-US"/>
        </w:rPr>
        <w:t>Отбор считается отмененным со дня размещения объявления о его отмене на едином портале.</w:t>
      </w:r>
    </w:p>
    <w:p w14:paraId="318EFC71" w14:textId="77777777" w:rsidR="00EE3C52" w:rsidRPr="00EE3C52" w:rsidRDefault="00EE3C52" w:rsidP="00EE3C52">
      <w:pPr>
        <w:pStyle w:val="msolistparagraphbullet2gif"/>
        <w:autoSpaceDE w:val="0"/>
        <w:autoSpaceDN w:val="0"/>
        <w:adjustRightInd w:val="0"/>
        <w:ind w:left="709" w:firstLine="707"/>
        <w:contextualSpacing/>
        <w:jc w:val="both"/>
        <w:rPr>
          <w:rFonts w:eastAsia="Calibri"/>
          <w:sz w:val="28"/>
          <w:szCs w:val="28"/>
          <w:lang w:eastAsia="en-US"/>
        </w:rPr>
      </w:pPr>
      <w:r w:rsidRPr="00EE3C52">
        <w:rPr>
          <w:rFonts w:eastAsia="Calibri"/>
          <w:sz w:val="28"/>
          <w:szCs w:val="28"/>
          <w:lang w:eastAsia="en-US"/>
        </w:rPr>
        <w:t>Отбор признается несостоявшимся в следующих случаях:</w:t>
      </w:r>
    </w:p>
    <w:p w14:paraId="5577569D" w14:textId="77777777" w:rsidR="00EE3C52" w:rsidRPr="00EE3C52" w:rsidRDefault="00EE3C52" w:rsidP="00EE3C52">
      <w:pPr>
        <w:pStyle w:val="msolistparagraphbullet2gif"/>
        <w:autoSpaceDE w:val="0"/>
        <w:autoSpaceDN w:val="0"/>
        <w:adjustRightInd w:val="0"/>
        <w:ind w:left="720"/>
        <w:contextualSpacing/>
        <w:jc w:val="both"/>
        <w:rPr>
          <w:rFonts w:eastAsia="Calibri"/>
          <w:sz w:val="28"/>
          <w:szCs w:val="28"/>
          <w:lang w:eastAsia="en-US"/>
        </w:rPr>
      </w:pPr>
      <w:r w:rsidRPr="00EE3C52">
        <w:rPr>
          <w:rFonts w:eastAsia="Calibri"/>
          <w:sz w:val="28"/>
          <w:szCs w:val="28"/>
          <w:lang w:eastAsia="en-US"/>
        </w:rPr>
        <w:t>- по окончании срока подачи заявок не подано ни одной заявки;</w:t>
      </w:r>
    </w:p>
    <w:p w14:paraId="5E429D86" w14:textId="77777777" w:rsidR="00EE3C52" w:rsidRPr="00EE3C52" w:rsidRDefault="00EE3C52" w:rsidP="00EE3C52">
      <w:pPr>
        <w:pStyle w:val="msolistparagraphbullet2gif"/>
        <w:autoSpaceDE w:val="0"/>
        <w:autoSpaceDN w:val="0"/>
        <w:adjustRightInd w:val="0"/>
        <w:ind w:left="720"/>
        <w:contextualSpacing/>
        <w:jc w:val="both"/>
        <w:rPr>
          <w:rFonts w:eastAsia="Calibri"/>
          <w:color w:val="FF0000"/>
          <w:sz w:val="28"/>
          <w:szCs w:val="28"/>
          <w:lang w:eastAsia="en-US"/>
        </w:rPr>
      </w:pPr>
      <w:r w:rsidRPr="00EE3C52">
        <w:rPr>
          <w:rFonts w:eastAsia="Calibri"/>
          <w:sz w:val="28"/>
          <w:szCs w:val="28"/>
          <w:lang w:eastAsia="en-US"/>
        </w:rPr>
        <w:t>- по результатам рассмотрения заявок</w:t>
      </w:r>
      <w:r w:rsidRPr="00EE3C52">
        <w:rPr>
          <w:rFonts w:eastAsia="Calibri"/>
          <w:color w:val="FF0000"/>
          <w:sz w:val="28"/>
          <w:szCs w:val="28"/>
          <w:lang w:eastAsia="en-US"/>
        </w:rPr>
        <w:t xml:space="preserve"> </w:t>
      </w:r>
      <w:r w:rsidRPr="00EE3C52">
        <w:rPr>
          <w:rFonts w:eastAsia="Calibri"/>
          <w:sz w:val="28"/>
          <w:szCs w:val="28"/>
          <w:lang w:eastAsia="en-US"/>
        </w:rPr>
        <w:t>отклонены все заявки.</w:t>
      </w:r>
    </w:p>
    <w:p w14:paraId="3CA20B60" w14:textId="77777777" w:rsidR="00EE3C52" w:rsidRDefault="00EE3C52" w:rsidP="00EE3C52">
      <w:pPr>
        <w:pStyle w:val="msolistparagraphbullet2gif"/>
        <w:autoSpaceDE w:val="0"/>
        <w:autoSpaceDN w:val="0"/>
        <w:adjustRightInd w:val="0"/>
        <w:ind w:left="720" w:hanging="862"/>
        <w:contextualSpacing/>
        <w:jc w:val="both"/>
        <w:rPr>
          <w:sz w:val="28"/>
          <w:szCs w:val="28"/>
        </w:rPr>
      </w:pPr>
      <w:r w:rsidRPr="00EE3C52">
        <w:rPr>
          <w:rFonts w:eastAsia="Calibri"/>
          <w:sz w:val="28"/>
          <w:szCs w:val="28"/>
          <w:lang w:eastAsia="en-US"/>
        </w:rPr>
        <w:t>2.26.  Отдел в течение 3 (т</w:t>
      </w:r>
      <w:bookmarkStart w:id="0" w:name="_GoBack"/>
      <w:bookmarkEnd w:id="0"/>
      <w:r w:rsidRPr="00EE3C52">
        <w:rPr>
          <w:rFonts w:eastAsia="Calibri"/>
          <w:sz w:val="28"/>
          <w:szCs w:val="28"/>
          <w:lang w:eastAsia="en-US"/>
        </w:rPr>
        <w:t xml:space="preserve">рех) рабочих дней, следующих за днем принятия Главным распорядителем решения, размещает на официальном сайте Администрации г. Белогорск в информационно – телекоммуникационной сети Интернет </w:t>
      </w:r>
      <w:hyperlink r:id="rId15" w:tgtFrame="_blank" w:tooltip="&lt;div class=&quot;doc www&quot;&gt;&lt;span class=&quot;aligner&quot;&gt;&lt;div class=&quot;icon listDocWWW-16&quot;&gt;&lt;/div&gt;&lt;/span&gt;http://www.belogorck.ru&lt;/div&gt;" w:history="1">
        <w:r w:rsidRPr="004C5AB4">
          <w:rPr>
            <w:rStyle w:val="ae"/>
            <w:rFonts w:eastAsia="Calibri"/>
          </w:rPr>
          <w:t>http://www.belogorck.ru</w:t>
        </w:r>
      </w:hyperlink>
      <w:r w:rsidRPr="004C5AB4">
        <w:rPr>
          <w:sz w:val="28"/>
          <w:szCs w:val="28"/>
        </w:rPr>
        <w:t xml:space="preserve"> (раздел «Экономика», подразделы «Экономика», «Сельское хозяйство») </w:t>
      </w:r>
      <w:r w:rsidRPr="004C5AB4">
        <w:rPr>
          <w:sz w:val="28"/>
          <w:szCs w:val="28"/>
        </w:rPr>
        <w:lastRenderedPageBreak/>
        <w:t>информацию о результатах рассмотрения заявок, включая следующие сведения:</w:t>
      </w:r>
    </w:p>
    <w:p w14:paraId="2F9B38B8" w14:textId="77777777" w:rsidR="00EE3C52" w:rsidRDefault="00EE3C52" w:rsidP="00EE3C52">
      <w:pPr>
        <w:pStyle w:val="msolistparagraphbullet2gif"/>
        <w:autoSpaceDE w:val="0"/>
        <w:autoSpaceDN w:val="0"/>
        <w:adjustRightInd w:val="0"/>
        <w:ind w:left="720" w:hanging="862"/>
        <w:contextualSpacing/>
        <w:jc w:val="both"/>
        <w:rPr>
          <w:sz w:val="28"/>
          <w:szCs w:val="28"/>
        </w:rPr>
      </w:pPr>
      <w:r>
        <w:rPr>
          <w:sz w:val="28"/>
          <w:szCs w:val="28"/>
        </w:rPr>
        <w:t xml:space="preserve">2.26.1. </w:t>
      </w:r>
      <w:r w:rsidRPr="004C5AB4">
        <w:rPr>
          <w:sz w:val="28"/>
          <w:szCs w:val="28"/>
        </w:rPr>
        <w:t>дата, время рассмотрения заявок;</w:t>
      </w:r>
    </w:p>
    <w:p w14:paraId="70DBB253" w14:textId="77777777" w:rsidR="00EE3C52" w:rsidRDefault="00EE3C52" w:rsidP="00EE3C52">
      <w:pPr>
        <w:pStyle w:val="msolistparagraphbullet2gif"/>
        <w:autoSpaceDE w:val="0"/>
        <w:autoSpaceDN w:val="0"/>
        <w:adjustRightInd w:val="0"/>
        <w:ind w:left="720" w:hanging="862"/>
        <w:contextualSpacing/>
        <w:jc w:val="both"/>
        <w:rPr>
          <w:sz w:val="28"/>
          <w:szCs w:val="28"/>
        </w:rPr>
      </w:pPr>
      <w:r>
        <w:rPr>
          <w:sz w:val="28"/>
          <w:szCs w:val="28"/>
        </w:rPr>
        <w:t xml:space="preserve">2.26.2. </w:t>
      </w:r>
      <w:r w:rsidRPr="004C5AB4">
        <w:rPr>
          <w:sz w:val="28"/>
          <w:szCs w:val="28"/>
        </w:rPr>
        <w:t>информация о заявителях, заявки которых были рассмотрены;</w:t>
      </w:r>
    </w:p>
    <w:p w14:paraId="3754FEEF" w14:textId="77777777" w:rsidR="00EE3C52" w:rsidRPr="00816D89" w:rsidRDefault="00EE3C52" w:rsidP="00EE3C52">
      <w:pPr>
        <w:pStyle w:val="msolistparagraphbullet2gif"/>
        <w:autoSpaceDE w:val="0"/>
        <w:autoSpaceDN w:val="0"/>
        <w:adjustRightInd w:val="0"/>
        <w:ind w:left="720" w:hanging="862"/>
        <w:contextualSpacing/>
        <w:jc w:val="both"/>
        <w:rPr>
          <w:sz w:val="28"/>
          <w:szCs w:val="28"/>
        </w:rPr>
      </w:pPr>
      <w:r>
        <w:rPr>
          <w:sz w:val="28"/>
          <w:szCs w:val="28"/>
        </w:rPr>
        <w:t xml:space="preserve">2.26.3. </w:t>
      </w:r>
      <w:r w:rsidRPr="004C5AB4">
        <w:rPr>
          <w:sz w:val="28"/>
          <w:szCs w:val="28"/>
        </w:rPr>
        <w:t>информациях о заявителях, заявки которых были отклонены, с указанием</w:t>
      </w:r>
    </w:p>
    <w:p w14:paraId="52C4D623" w14:textId="77777777" w:rsidR="00EE3C52" w:rsidRDefault="00EE3C52" w:rsidP="00EE3C52">
      <w:pPr>
        <w:pStyle w:val="msolistparagraphbullet2gif"/>
        <w:autoSpaceDE w:val="0"/>
        <w:autoSpaceDN w:val="0"/>
        <w:adjustRightInd w:val="0"/>
        <w:ind w:left="720"/>
        <w:contextualSpacing/>
        <w:jc w:val="both"/>
        <w:rPr>
          <w:sz w:val="28"/>
          <w:szCs w:val="28"/>
        </w:rPr>
      </w:pPr>
      <w:r w:rsidRPr="004C5AB4">
        <w:rPr>
          <w:sz w:val="28"/>
          <w:szCs w:val="28"/>
        </w:rPr>
        <w:t>причин их отклонения, в том числе положений объявления о проведении   Отбора, которым не соответствуют такие заявки;</w:t>
      </w:r>
    </w:p>
    <w:p w14:paraId="6457E936" w14:textId="77777777" w:rsidR="00EE3C52" w:rsidRPr="00816D89" w:rsidRDefault="00EE3C52" w:rsidP="00EE3C52">
      <w:pPr>
        <w:pStyle w:val="msolistparagraphbullet2gif"/>
        <w:autoSpaceDE w:val="0"/>
        <w:autoSpaceDN w:val="0"/>
        <w:adjustRightInd w:val="0"/>
        <w:ind w:left="720" w:hanging="862"/>
        <w:contextualSpacing/>
        <w:jc w:val="both"/>
        <w:rPr>
          <w:sz w:val="28"/>
          <w:szCs w:val="28"/>
        </w:rPr>
      </w:pPr>
      <w:r>
        <w:rPr>
          <w:sz w:val="28"/>
          <w:szCs w:val="28"/>
        </w:rPr>
        <w:t xml:space="preserve">2.26.4. </w:t>
      </w:r>
      <w:r w:rsidRPr="00612F1C">
        <w:rPr>
          <w:sz w:val="28"/>
          <w:szCs w:val="28"/>
        </w:rPr>
        <w:t>наименование получателя субсидии, с которым заключается соглашение (договор) и размер предоставленной ему субсидии</w:t>
      </w:r>
      <w:r>
        <w:rPr>
          <w:sz w:val="28"/>
          <w:szCs w:val="28"/>
        </w:rPr>
        <w:t>.</w:t>
      </w:r>
    </w:p>
    <w:p w14:paraId="1B9A970F" w14:textId="77777777" w:rsidR="00EE3C52" w:rsidRPr="00EE3C52" w:rsidRDefault="00EE3C52" w:rsidP="00EE3C52">
      <w:pPr>
        <w:pStyle w:val="msolistparagraphbullet2gif"/>
        <w:autoSpaceDE w:val="0"/>
        <w:autoSpaceDN w:val="0"/>
        <w:adjustRightInd w:val="0"/>
        <w:spacing w:before="0" w:beforeAutospacing="0" w:after="0" w:afterAutospacing="0"/>
        <w:ind w:left="720" w:hanging="862"/>
        <w:contextualSpacing/>
        <w:jc w:val="both"/>
        <w:rPr>
          <w:rFonts w:eastAsia="Calibri"/>
          <w:sz w:val="28"/>
          <w:szCs w:val="28"/>
          <w:lang w:eastAsia="en-US"/>
        </w:rPr>
      </w:pPr>
      <w:r>
        <w:rPr>
          <w:sz w:val="28"/>
          <w:szCs w:val="28"/>
        </w:rPr>
        <w:t xml:space="preserve">2.27.    </w:t>
      </w:r>
      <w:r w:rsidRPr="00EE3C52">
        <w:rPr>
          <w:rFonts w:eastAsia="Calibri"/>
          <w:sz w:val="28"/>
          <w:szCs w:val="28"/>
          <w:lang w:eastAsia="en-US"/>
        </w:rPr>
        <w:t>Результатом предоставления субсидии является:</w:t>
      </w:r>
    </w:p>
    <w:p w14:paraId="14A1D725" w14:textId="77777777" w:rsidR="00EE3C52" w:rsidRPr="00EE3C52" w:rsidRDefault="00EE3C52" w:rsidP="00EE3C52">
      <w:pPr>
        <w:pStyle w:val="a3"/>
        <w:ind w:left="709" w:hanging="851"/>
        <w:jc w:val="both"/>
        <w:rPr>
          <w:rFonts w:eastAsia="Calibri"/>
          <w:sz w:val="28"/>
          <w:szCs w:val="28"/>
          <w:lang w:eastAsia="en-US"/>
        </w:rPr>
      </w:pPr>
      <w:r w:rsidRPr="00EE3C52">
        <w:rPr>
          <w:rFonts w:eastAsia="Calibri"/>
          <w:sz w:val="28"/>
          <w:szCs w:val="28"/>
          <w:lang w:eastAsia="en-US"/>
        </w:rPr>
        <w:t xml:space="preserve">2.27.1. при предоставлении субсидии по направлениям, предусмотренным в   подпунктах 1.3.1, </w:t>
      </w:r>
      <w:r w:rsidRPr="00EE3C52">
        <w:rPr>
          <w:rFonts w:eastAsia="Calibri"/>
          <w:bCs/>
          <w:sz w:val="28"/>
          <w:szCs w:val="28"/>
          <w:lang w:eastAsia="en-US"/>
        </w:rPr>
        <w:t xml:space="preserve">1.3.1.1., 1.3.1.2, 1.3.1.3. </w:t>
      </w:r>
      <w:r w:rsidRPr="00EE3C52">
        <w:rPr>
          <w:rFonts w:eastAsia="Calibri"/>
          <w:sz w:val="28"/>
          <w:szCs w:val="28"/>
          <w:lang w:eastAsia="en-US"/>
        </w:rPr>
        <w:t>пункта 1.3. настоящего Порядка, - освоение средств субсидии на приобретение товаров, работ, услуг, связанных с содержанием и (или) приобретением пчелосемей (осуществление мер по предупреждению болезней пчел, их лечению и борьбе с вредителями пчелиных семей), крупного рогатого скота, мелкого рогатого скота на территории г. Белогорск (процентов);</w:t>
      </w:r>
    </w:p>
    <w:p w14:paraId="1FC75EDD" w14:textId="77777777" w:rsidR="00EE3C52" w:rsidRPr="00EE3C52" w:rsidRDefault="00EE3C52" w:rsidP="00EE3C52">
      <w:pPr>
        <w:pStyle w:val="a3"/>
        <w:ind w:left="709" w:hanging="851"/>
        <w:jc w:val="both"/>
        <w:rPr>
          <w:rFonts w:eastAsia="Calibri"/>
          <w:sz w:val="28"/>
          <w:szCs w:val="28"/>
          <w:lang w:eastAsia="en-US"/>
        </w:rPr>
      </w:pPr>
      <w:r w:rsidRPr="00EE3C52">
        <w:rPr>
          <w:rFonts w:eastAsia="Calibri"/>
          <w:sz w:val="28"/>
          <w:szCs w:val="28"/>
          <w:lang w:eastAsia="en-US"/>
        </w:rPr>
        <w:t>2.27.2. при предоставлении субсидии по направлению, предусмотренном в подпункте 1.3.1.4. пункта 1.3. настоящего Порядка, - возмещение части затрат на приобретение кормов для сельскохозяйственных животных на территории г. Белогорск (процентов).</w:t>
      </w:r>
    </w:p>
    <w:p w14:paraId="3E8F1582" w14:textId="77777777" w:rsidR="00EE3C52" w:rsidRPr="00EE3C52" w:rsidRDefault="00EE3C52" w:rsidP="00EE3C52">
      <w:pPr>
        <w:pStyle w:val="a3"/>
        <w:ind w:left="709"/>
        <w:jc w:val="both"/>
        <w:rPr>
          <w:rFonts w:eastAsia="Calibri"/>
          <w:sz w:val="28"/>
          <w:szCs w:val="28"/>
          <w:lang w:eastAsia="en-US"/>
        </w:rPr>
      </w:pPr>
      <w:r w:rsidRPr="00EE3C52">
        <w:rPr>
          <w:rFonts w:eastAsia="Calibri"/>
          <w:sz w:val="28"/>
          <w:szCs w:val="28"/>
          <w:lang w:eastAsia="en-US"/>
        </w:rPr>
        <w:tab/>
        <w:t>Типом результата предоставления субсидии является приобретение товаров, работ, услуг.</w:t>
      </w:r>
    </w:p>
    <w:p w14:paraId="1238F22C"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Показателем, необходимым для достижения результата предоставления субсидии по направлениям пчеловодства, крупного рогатого скота, мелкого рогатого скота является 100 – процентное освоение средств субсидии на приобретение товаров, работ, услуг, связанных с содержанием и (или) приобретением пчелосемей (осуществление мер по предупреждению болезней пчел, их лечению и борьбе с вредителями пчелиных семей), крупного рогатого скота, мелкого рогатого скота на территории г. Белогорск.</w:t>
      </w:r>
    </w:p>
    <w:p w14:paraId="2DAF4293"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Показателем, необходимым для достижения результата предоставления субсидии по направлению возмещение части затрат на приобретение кормов для сельскохозяйственных животных является 65 – процентное возмещение суммы затрат на приобретение товаров, работ, услуг, связанных с возмещением части затрат на приобретение кормов для сельскохозяйственных животных на территории города Белогорск.</w:t>
      </w:r>
    </w:p>
    <w:p w14:paraId="3799CAE8" w14:textId="77777777" w:rsidR="00EE3C52" w:rsidRPr="00EE3C52" w:rsidRDefault="00EE3C52" w:rsidP="00EE3C52">
      <w:pPr>
        <w:ind w:left="708" w:firstLine="708"/>
        <w:jc w:val="both"/>
        <w:rPr>
          <w:rFonts w:eastAsia="Calibri"/>
          <w:sz w:val="28"/>
          <w:szCs w:val="28"/>
          <w:lang w:eastAsia="en-US"/>
        </w:rPr>
      </w:pPr>
      <w:r w:rsidRPr="00EE3C52">
        <w:rPr>
          <w:rFonts w:eastAsia="Calibri"/>
          <w:sz w:val="28"/>
          <w:szCs w:val="28"/>
          <w:lang w:eastAsia="en-US"/>
        </w:rPr>
        <w:t>Конечное значение результата предоставления субсидии и точная дата его завершения устанавливается Отделом в соглашении (договоре).</w:t>
      </w:r>
    </w:p>
    <w:p w14:paraId="220A0764" w14:textId="77777777" w:rsidR="00EE3C52" w:rsidRPr="00EE3C52" w:rsidRDefault="00EE3C52" w:rsidP="00EE3C52">
      <w:pPr>
        <w:pStyle w:val="a3"/>
        <w:ind w:left="709" w:hanging="851"/>
        <w:jc w:val="both"/>
        <w:rPr>
          <w:rFonts w:eastAsia="Calibri"/>
          <w:sz w:val="28"/>
          <w:szCs w:val="28"/>
          <w:lang w:eastAsia="en-US"/>
        </w:rPr>
      </w:pPr>
      <w:r w:rsidRPr="00EE3C52">
        <w:rPr>
          <w:rFonts w:eastAsia="Calibri"/>
          <w:sz w:val="28"/>
          <w:szCs w:val="28"/>
          <w:lang w:eastAsia="en-US"/>
        </w:rPr>
        <w:t xml:space="preserve">2.28.    В случае нарушения получателем субсидии порядка и условий предоставления субсидии, выявленного по фактам проверок, проведенных Отделом и органом муниципального финансового </w:t>
      </w:r>
      <w:r w:rsidRPr="00EE3C52">
        <w:rPr>
          <w:rFonts w:eastAsia="Calibri"/>
          <w:sz w:val="28"/>
          <w:szCs w:val="28"/>
          <w:lang w:eastAsia="en-US"/>
        </w:rPr>
        <w:lastRenderedPageBreak/>
        <w:t>контроля, получатель субсидии обязан осуществить возврат субсидии в местный бюджет в объеме субсидии, использованной с нарушением порядка и условий ее предоставления.</w:t>
      </w:r>
    </w:p>
    <w:p w14:paraId="75CA4A63"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 xml:space="preserve">В случае не достижения получателем субсидии значения результата предоставления субсидии, установленного в соглашении (договоре), получатель субсидии обязан осуществить возврат субсидии в местный бюджет в размере </w:t>
      </w:r>
      <w:r w:rsidRPr="00EE3C52">
        <w:rPr>
          <w:rFonts w:eastAsia="Calibri"/>
          <w:sz w:val="28"/>
          <w:szCs w:val="28"/>
          <w:lang w:val="en-US" w:eastAsia="en-US"/>
        </w:rPr>
        <w:t>V</w:t>
      </w:r>
      <w:r w:rsidRPr="00EE3C52">
        <w:rPr>
          <w:rFonts w:eastAsia="Calibri"/>
          <w:sz w:val="28"/>
          <w:szCs w:val="28"/>
          <w:lang w:eastAsia="en-US"/>
        </w:rPr>
        <w:t xml:space="preserve"> (возврат), рассчитанном по формуле:</w:t>
      </w:r>
    </w:p>
    <w:p w14:paraId="6C94A79B" w14:textId="77777777" w:rsidR="00EE3C52" w:rsidRPr="00EE3C52" w:rsidRDefault="00EE3C52" w:rsidP="00EE3C52">
      <w:pPr>
        <w:pStyle w:val="a3"/>
        <w:ind w:left="709" w:firstLine="707"/>
        <w:jc w:val="center"/>
        <w:rPr>
          <w:rFonts w:eastAsia="Calibri"/>
          <w:sz w:val="28"/>
          <w:szCs w:val="28"/>
          <w:lang w:eastAsia="en-US"/>
        </w:rPr>
      </w:pPr>
      <w:r w:rsidRPr="00EE3C52">
        <w:rPr>
          <w:rFonts w:eastAsia="Calibri"/>
          <w:sz w:val="28"/>
          <w:szCs w:val="28"/>
          <w:lang w:val="en-US" w:eastAsia="en-US"/>
        </w:rPr>
        <w:t>V</w:t>
      </w:r>
      <w:r w:rsidRPr="00EE3C52">
        <w:rPr>
          <w:rFonts w:eastAsia="Calibri"/>
          <w:sz w:val="28"/>
          <w:szCs w:val="28"/>
          <w:lang w:eastAsia="en-US"/>
        </w:rPr>
        <w:t xml:space="preserve"> (возврат) = С х </w:t>
      </w:r>
      <w:r w:rsidRPr="00EE3C52">
        <w:rPr>
          <w:rFonts w:eastAsia="Calibri"/>
          <w:sz w:val="28"/>
          <w:szCs w:val="28"/>
          <w:lang w:val="en-US" w:eastAsia="en-US"/>
        </w:rPr>
        <w:t>K</w:t>
      </w:r>
      <w:r w:rsidRPr="00EE3C52">
        <w:rPr>
          <w:rFonts w:eastAsia="Calibri"/>
          <w:sz w:val="28"/>
          <w:szCs w:val="28"/>
          <w:lang w:eastAsia="en-US"/>
        </w:rPr>
        <w:t>,</w:t>
      </w:r>
    </w:p>
    <w:p w14:paraId="1DEED807"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где:</w:t>
      </w:r>
    </w:p>
    <w:p w14:paraId="6EE23B9D"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С – размер субсидии, предоставленной получателю субсидии;</w:t>
      </w:r>
    </w:p>
    <w:p w14:paraId="7815E347"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val="en-US" w:eastAsia="en-US"/>
        </w:rPr>
        <w:t>K</w:t>
      </w:r>
      <w:r w:rsidRPr="00EE3C52">
        <w:rPr>
          <w:rFonts w:eastAsia="Calibri"/>
          <w:sz w:val="28"/>
          <w:szCs w:val="28"/>
          <w:lang w:eastAsia="en-US"/>
        </w:rPr>
        <w:t xml:space="preserve"> – коэффициент возврата субсидии, отражающий уровень не достижения значения результата предоставления субсидии.</w:t>
      </w:r>
    </w:p>
    <w:p w14:paraId="7ABD14B3"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Коэффициент возврата субсидии, отражающий уровень не достижения значения результата предоставления субсидии, рассчитывается по формуле:</w:t>
      </w:r>
    </w:p>
    <w:p w14:paraId="42D0053F" w14:textId="77777777" w:rsidR="00EE3C52" w:rsidRPr="00EE3C52" w:rsidRDefault="00EE3C52" w:rsidP="00EE3C52">
      <w:pPr>
        <w:pStyle w:val="a3"/>
        <w:ind w:left="709" w:firstLine="707"/>
        <w:jc w:val="center"/>
        <w:rPr>
          <w:rFonts w:eastAsia="Calibri"/>
          <w:sz w:val="28"/>
          <w:szCs w:val="28"/>
          <w:lang w:eastAsia="en-US"/>
        </w:rPr>
      </w:pPr>
      <w:r w:rsidRPr="00EE3C52">
        <w:rPr>
          <w:rFonts w:eastAsia="Calibri"/>
          <w:sz w:val="28"/>
          <w:szCs w:val="28"/>
          <w:lang w:val="en-US" w:eastAsia="en-US"/>
        </w:rPr>
        <w:t>K</w:t>
      </w:r>
      <w:r w:rsidRPr="00EE3C52">
        <w:rPr>
          <w:rFonts w:eastAsia="Calibri"/>
          <w:sz w:val="28"/>
          <w:szCs w:val="28"/>
          <w:lang w:eastAsia="en-US"/>
        </w:rPr>
        <w:t xml:space="preserve"> = 1 – </w:t>
      </w:r>
      <w:r w:rsidRPr="00EE3C52">
        <w:rPr>
          <w:rFonts w:eastAsia="Calibri"/>
          <w:sz w:val="28"/>
          <w:szCs w:val="28"/>
          <w:lang w:val="en-US" w:eastAsia="en-US"/>
        </w:rPr>
        <w:t>M</w:t>
      </w:r>
      <w:r w:rsidRPr="00EE3C52">
        <w:rPr>
          <w:rFonts w:eastAsia="Calibri"/>
          <w:sz w:val="28"/>
          <w:szCs w:val="28"/>
          <w:lang w:eastAsia="en-US"/>
        </w:rPr>
        <w:t xml:space="preserve"> / </w:t>
      </w:r>
      <w:r w:rsidRPr="00EE3C52">
        <w:rPr>
          <w:rFonts w:eastAsia="Calibri"/>
          <w:sz w:val="28"/>
          <w:szCs w:val="28"/>
          <w:lang w:val="en-US" w:eastAsia="en-US"/>
        </w:rPr>
        <w:t>N</w:t>
      </w:r>
    </w:p>
    <w:p w14:paraId="41662338"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где:</w:t>
      </w:r>
    </w:p>
    <w:p w14:paraId="0661F350"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val="en-US" w:eastAsia="en-US"/>
        </w:rPr>
        <w:t>M</w:t>
      </w:r>
      <w:r w:rsidRPr="00EE3C52">
        <w:rPr>
          <w:rFonts w:eastAsia="Calibri"/>
          <w:sz w:val="28"/>
          <w:szCs w:val="28"/>
          <w:lang w:eastAsia="en-US"/>
        </w:rPr>
        <w:t xml:space="preserve"> – фактическое достигнутое значение результата предоставления субсидии;</w:t>
      </w:r>
    </w:p>
    <w:p w14:paraId="76C000FA"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val="en-US" w:eastAsia="en-US"/>
        </w:rPr>
        <w:t>N</w:t>
      </w:r>
      <w:r w:rsidRPr="00EE3C52">
        <w:rPr>
          <w:rFonts w:eastAsia="Calibri"/>
          <w:sz w:val="28"/>
          <w:szCs w:val="28"/>
          <w:lang w:eastAsia="en-US"/>
        </w:rPr>
        <w:t xml:space="preserve"> – конечное значение результата предоставления субсидии, установленное в соглашении (договоре).</w:t>
      </w:r>
    </w:p>
    <w:p w14:paraId="3EF26A83" w14:textId="77777777" w:rsidR="00EE3C52" w:rsidRPr="00EE3C52" w:rsidRDefault="00EE3C52" w:rsidP="00EE3C52">
      <w:pPr>
        <w:pStyle w:val="a3"/>
        <w:ind w:left="709" w:firstLine="707"/>
        <w:jc w:val="both"/>
        <w:rPr>
          <w:rFonts w:eastAsia="Calibri"/>
          <w:sz w:val="28"/>
          <w:szCs w:val="28"/>
          <w:lang w:eastAsia="en-US"/>
        </w:rPr>
      </w:pPr>
      <w:r w:rsidRPr="00EE3C52">
        <w:rPr>
          <w:rFonts w:eastAsia="Calibri"/>
          <w:sz w:val="28"/>
          <w:szCs w:val="28"/>
          <w:lang w:eastAsia="en-US"/>
        </w:rPr>
        <w:t>Требование о возврате субсидии в местный бюджет направляется получателю субсидии Отделом в течение 15 (пятнадцати) рабочих дней со дня выявления нарушения порядка и условий предоставления субсидии и (или) не достижения значения результата предоставления субсидии, установленного в соглашении (договоре).</w:t>
      </w:r>
    </w:p>
    <w:p w14:paraId="74ECE872" w14:textId="77777777" w:rsidR="00EE3C52" w:rsidRPr="00EE3C52" w:rsidRDefault="00EE3C52" w:rsidP="00EE3C52">
      <w:pPr>
        <w:pStyle w:val="a3"/>
        <w:ind w:left="709" w:hanging="851"/>
        <w:jc w:val="both"/>
        <w:rPr>
          <w:rFonts w:eastAsia="Calibri"/>
          <w:sz w:val="28"/>
          <w:szCs w:val="28"/>
          <w:lang w:eastAsia="en-US"/>
        </w:rPr>
      </w:pPr>
      <w:r w:rsidRPr="00EE3C52">
        <w:rPr>
          <w:rFonts w:eastAsia="Calibri"/>
          <w:sz w:val="28"/>
          <w:szCs w:val="28"/>
          <w:lang w:eastAsia="en-US"/>
        </w:rPr>
        <w:t>2.29.    Основанием для освобождения получателя субсидии от применения меры ответственности в случае не достижения им значения результата предоставления субсидии, установленного в соглашении (договоре), является документально подтвержденное наступление обстоятельств непреодолимой силы (форс-мажора),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r w:rsidRPr="00B11F06">
        <w:t xml:space="preserve"> </w:t>
      </w:r>
      <w:r w:rsidRPr="00EE3C52">
        <w:rPr>
          <w:rFonts w:eastAsia="Calibri"/>
          <w:sz w:val="28"/>
          <w:szCs w:val="28"/>
          <w:lang w:eastAsia="en-US"/>
        </w:rPr>
        <w:t>соглашения (договора), например, таких как:</w:t>
      </w:r>
    </w:p>
    <w:p w14:paraId="3F9E5AD8" w14:textId="77777777" w:rsidR="00EE3C52" w:rsidRPr="00EE3C52" w:rsidRDefault="00EE3C52" w:rsidP="00EE3C52">
      <w:pPr>
        <w:pStyle w:val="a3"/>
        <w:ind w:left="709" w:hanging="851"/>
        <w:jc w:val="both"/>
        <w:rPr>
          <w:rFonts w:eastAsia="Calibri"/>
          <w:sz w:val="28"/>
          <w:szCs w:val="28"/>
          <w:lang w:eastAsia="en-US"/>
        </w:rPr>
      </w:pPr>
      <w:r w:rsidRPr="00EE3C52">
        <w:rPr>
          <w:rFonts w:eastAsia="Calibri"/>
          <w:sz w:val="28"/>
          <w:szCs w:val="28"/>
          <w:lang w:eastAsia="en-US"/>
        </w:rPr>
        <w:t>2.29.1. воздействие опасных природных явлений: наводнение, подтопление, паводок, переувлажнение почвы, град, засуха почвенная, оползень, ураганный ветер, лавина, сель, природный пожар;</w:t>
      </w:r>
    </w:p>
    <w:p w14:paraId="390FED02" w14:textId="78644A9F" w:rsidR="00EE3C52" w:rsidRPr="00EE3C52" w:rsidRDefault="00EE3C52" w:rsidP="00EE3C52">
      <w:pPr>
        <w:pStyle w:val="a3"/>
        <w:ind w:left="709" w:hanging="851"/>
        <w:jc w:val="both"/>
        <w:rPr>
          <w:rFonts w:eastAsia="Calibri"/>
          <w:sz w:val="28"/>
          <w:szCs w:val="28"/>
          <w:lang w:eastAsia="en-US"/>
        </w:rPr>
      </w:pPr>
      <w:r w:rsidRPr="00EE3C52">
        <w:rPr>
          <w:rFonts w:eastAsia="Calibri"/>
          <w:sz w:val="28"/>
          <w:szCs w:val="28"/>
          <w:lang w:eastAsia="en-US"/>
        </w:rPr>
        <w:t xml:space="preserve">2.29.2. заразные болезни животных, включенные в перечень заразных, в том числе особо опасных, болезней животных, по которым могут устанавливаться ограничительные мероприятия (карантин), утвержденный приказом Министерства сельского хозяйства Российской Федерации от 19 декабря 2011 г. № 476 «Об утверждении </w:t>
      </w:r>
      <w:r w:rsidRPr="00EE3C52">
        <w:rPr>
          <w:rFonts w:eastAsia="Calibri"/>
          <w:sz w:val="28"/>
          <w:szCs w:val="28"/>
          <w:lang w:eastAsia="en-US"/>
        </w:rPr>
        <w:lastRenderedPageBreak/>
        <w:t>перечня заразных, в том числе особо опасных, болезней животных, по которым могут устанавливаться ограничительные мероприятия (карантин)».</w:t>
      </w:r>
    </w:p>
    <w:p w14:paraId="330425B7" w14:textId="77777777" w:rsidR="00EE3C52" w:rsidRPr="00EE3C52" w:rsidRDefault="00EE3C52" w:rsidP="00EE3C52">
      <w:pPr>
        <w:ind w:left="567" w:hanging="567"/>
        <w:jc w:val="both"/>
        <w:rPr>
          <w:rFonts w:eastAsia="Calibri"/>
          <w:sz w:val="28"/>
          <w:szCs w:val="28"/>
          <w:lang w:eastAsia="en-US"/>
        </w:rPr>
      </w:pPr>
      <w:r w:rsidRPr="00EE3C52">
        <w:rPr>
          <w:rFonts w:eastAsia="Calibri"/>
          <w:sz w:val="28"/>
          <w:szCs w:val="28"/>
          <w:lang w:eastAsia="en-US"/>
        </w:rPr>
        <w:tab/>
      </w:r>
      <w:r w:rsidRPr="00EE3C52">
        <w:rPr>
          <w:rFonts w:eastAsia="Calibri"/>
          <w:sz w:val="28"/>
          <w:szCs w:val="28"/>
          <w:lang w:eastAsia="en-US"/>
        </w:rPr>
        <w:tab/>
      </w:r>
      <w:r w:rsidRPr="00EE3C52">
        <w:rPr>
          <w:rFonts w:eastAsia="Calibri"/>
          <w:sz w:val="28"/>
          <w:szCs w:val="28"/>
          <w:lang w:eastAsia="en-US"/>
        </w:rPr>
        <w:tab/>
        <w:t xml:space="preserve">Получатель субсидии, не достигший значения результата предоставления субсидии и не реализовавший план мероприятий по достижению результата предоставления субсидии, установленных в соглашении (договоре), не позднее 10 (десяти) рабочих дней со дня окончания срока предоставления </w:t>
      </w:r>
      <w:r w:rsidRPr="00EE3C52">
        <w:rPr>
          <w:rFonts w:eastAsia="Calibri"/>
          <w:bCs/>
          <w:sz w:val="28"/>
          <w:szCs w:val="28"/>
          <w:lang w:eastAsia="en-US"/>
        </w:rPr>
        <w:t>отчета о достижении результата предоставления субсидии, отчета о реализации плана мероприятий по достижению результата предоставления субсидии, отчетных документов, предусмотренных пунктами 4.1, 4.2, 4.3 раздела 4 настоящего</w:t>
      </w:r>
      <w:r w:rsidRPr="00EE3C52">
        <w:rPr>
          <w:rFonts w:eastAsia="Calibri"/>
          <w:sz w:val="28"/>
          <w:szCs w:val="28"/>
          <w:lang w:eastAsia="en-US"/>
        </w:rPr>
        <w:t xml:space="preserve"> Порядка, представляет в Отдел документы, подтверждающие наступление обстоятельств непреодолимой силы, препятствующих достижению значения результата предоставления субсидии, установленного в соглашении (договоре).</w:t>
      </w:r>
    </w:p>
    <w:p w14:paraId="4127BBF7" w14:textId="77777777" w:rsidR="00EE3C52" w:rsidRPr="00EE3C52" w:rsidRDefault="00EE3C52" w:rsidP="00EE3C52">
      <w:pPr>
        <w:pStyle w:val="a3"/>
        <w:ind w:left="709"/>
        <w:jc w:val="both"/>
        <w:rPr>
          <w:rFonts w:eastAsia="Calibri"/>
          <w:sz w:val="28"/>
          <w:szCs w:val="28"/>
          <w:lang w:eastAsia="en-US"/>
        </w:rPr>
      </w:pPr>
      <w:r w:rsidRPr="00EE3C52">
        <w:rPr>
          <w:rFonts w:eastAsia="Calibri"/>
          <w:sz w:val="28"/>
          <w:szCs w:val="28"/>
          <w:lang w:eastAsia="en-US"/>
        </w:rPr>
        <w:tab/>
        <w:t xml:space="preserve">Порядок и сроки рассмотрения документов, представленных получателем субсидии, подтверждающих наступление обстоятельств непреодолимой силы, препятствующих достижению значения результата предоставления субсидии, установленного в соглашении (договоре), утверждаются распоряжением и размещаются на официальном сайте Администрации г. Белогорск </w:t>
      </w:r>
      <w:hyperlink r:id="rId16" w:tgtFrame="_blank" w:tooltip="&lt;div class=&quot;doc www&quot;&gt;&lt;span class=&quot;aligner&quot;&gt;&lt;div class=&quot;icon listDocWWW-16&quot;&gt;&lt;/div&gt;&lt;/span&gt;http://www.belogorck.ru&lt;/div&gt;" w:history="1">
        <w:r w:rsidRPr="004C5AB4">
          <w:rPr>
            <w:rStyle w:val="ae"/>
            <w:rFonts w:eastAsia="Calibri"/>
          </w:rPr>
          <w:t>http://www.belogorck.ru</w:t>
        </w:r>
      </w:hyperlink>
      <w:r w:rsidRPr="004C5AB4">
        <w:rPr>
          <w:sz w:val="28"/>
          <w:szCs w:val="28"/>
        </w:rPr>
        <w:t xml:space="preserve"> (раздел «Экономика», подразделы «Экономика», «Сельское хозяйство»)</w:t>
      </w:r>
      <w:r>
        <w:rPr>
          <w:sz w:val="28"/>
          <w:szCs w:val="28"/>
        </w:rPr>
        <w:t>.</w:t>
      </w:r>
    </w:p>
    <w:p w14:paraId="2C62CE72" w14:textId="77777777" w:rsidR="00EE3C52" w:rsidRPr="00EE3C52" w:rsidRDefault="00EE3C52" w:rsidP="00EE3C52">
      <w:pPr>
        <w:pStyle w:val="a3"/>
        <w:ind w:left="709"/>
        <w:jc w:val="both"/>
        <w:rPr>
          <w:rFonts w:eastAsia="Calibri"/>
          <w:sz w:val="28"/>
          <w:szCs w:val="28"/>
          <w:lang w:eastAsia="en-US"/>
        </w:rPr>
      </w:pPr>
      <w:r w:rsidRPr="00EE3C52">
        <w:rPr>
          <w:rFonts w:eastAsia="Calibri"/>
          <w:sz w:val="28"/>
          <w:szCs w:val="28"/>
          <w:lang w:eastAsia="en-US"/>
        </w:rPr>
        <w:tab/>
        <w:t>Решение Отдела об освобождении получателя субсидии от применения меры ответственности в случае не достижения им значения результата предоставления субсидии, установленного в соглашении (договоре), принимается в форме распоряжения в течение 15 (пятнадцати) рабочих дней со дня окончания рассмотрения документов, представленных получателем субсидии.</w:t>
      </w:r>
    </w:p>
    <w:p w14:paraId="6596AB7A" w14:textId="77777777" w:rsidR="00EE3C52" w:rsidRPr="00EE3C52" w:rsidRDefault="00EE3C52" w:rsidP="00EE3C52">
      <w:pPr>
        <w:pStyle w:val="a3"/>
        <w:ind w:left="709"/>
        <w:jc w:val="both"/>
        <w:rPr>
          <w:rFonts w:eastAsia="Calibri"/>
          <w:sz w:val="28"/>
          <w:szCs w:val="28"/>
          <w:lang w:eastAsia="en-US"/>
        </w:rPr>
      </w:pPr>
    </w:p>
    <w:p w14:paraId="603D4CC6" w14:textId="77777777" w:rsidR="00EE3C52" w:rsidRPr="00B437E2" w:rsidRDefault="00EE3C52" w:rsidP="0058268B">
      <w:pPr>
        <w:pStyle w:val="msolistparagraphbullet2gif"/>
        <w:numPr>
          <w:ilvl w:val="0"/>
          <w:numId w:val="10"/>
        </w:numPr>
        <w:autoSpaceDE w:val="0"/>
        <w:autoSpaceDN w:val="0"/>
        <w:adjustRightInd w:val="0"/>
        <w:ind w:left="1425" w:hanging="291"/>
        <w:contextualSpacing/>
        <w:jc w:val="center"/>
        <w:rPr>
          <w:b/>
          <w:sz w:val="28"/>
          <w:szCs w:val="28"/>
        </w:rPr>
      </w:pPr>
      <w:r w:rsidRPr="00B437E2">
        <w:rPr>
          <w:b/>
          <w:sz w:val="28"/>
          <w:szCs w:val="28"/>
        </w:rPr>
        <w:t>Условие и порядок предоставления субсидии</w:t>
      </w:r>
    </w:p>
    <w:p w14:paraId="2AB71F86" w14:textId="77777777" w:rsidR="00EE3C52" w:rsidRPr="00B437E2" w:rsidRDefault="00EE3C52" w:rsidP="00EE3C52">
      <w:pPr>
        <w:pStyle w:val="msolistparagraphbullet2gif"/>
        <w:autoSpaceDE w:val="0"/>
        <w:autoSpaceDN w:val="0"/>
        <w:adjustRightInd w:val="0"/>
        <w:contextualSpacing/>
        <w:jc w:val="both"/>
        <w:rPr>
          <w:sz w:val="28"/>
          <w:szCs w:val="28"/>
        </w:rPr>
      </w:pPr>
    </w:p>
    <w:p w14:paraId="4E41181E" w14:textId="77777777" w:rsidR="00EE3C52" w:rsidRPr="001E5F45" w:rsidRDefault="00EE3C52" w:rsidP="0058268B">
      <w:pPr>
        <w:pStyle w:val="msolistparagraphbullet2gif"/>
        <w:numPr>
          <w:ilvl w:val="1"/>
          <w:numId w:val="11"/>
        </w:numPr>
        <w:autoSpaceDE w:val="0"/>
        <w:autoSpaceDN w:val="0"/>
        <w:adjustRightInd w:val="0"/>
        <w:ind w:left="709" w:right="140"/>
        <w:contextualSpacing/>
        <w:jc w:val="both"/>
        <w:rPr>
          <w:sz w:val="28"/>
          <w:szCs w:val="28"/>
        </w:rPr>
      </w:pPr>
      <w:r w:rsidRPr="001E5F45">
        <w:rPr>
          <w:sz w:val="28"/>
          <w:szCs w:val="28"/>
        </w:rPr>
        <w:t>Главный распорядитель в течение 5 рабочих дней, следующих за днем размещения на едином портале протокола подведения итогов, принимает в форме распоряжения одно из следующих решений:</w:t>
      </w:r>
    </w:p>
    <w:p w14:paraId="324718D5" w14:textId="77777777" w:rsidR="00EE3C52" w:rsidRPr="001E5F45" w:rsidRDefault="00EE3C52" w:rsidP="0058268B">
      <w:pPr>
        <w:pStyle w:val="msolistparagraphbullet2gif"/>
        <w:numPr>
          <w:ilvl w:val="0"/>
          <w:numId w:val="12"/>
        </w:numPr>
        <w:autoSpaceDE w:val="0"/>
        <w:autoSpaceDN w:val="0"/>
        <w:adjustRightInd w:val="0"/>
        <w:ind w:left="709" w:right="140"/>
        <w:contextualSpacing/>
        <w:jc w:val="both"/>
        <w:rPr>
          <w:sz w:val="28"/>
          <w:szCs w:val="28"/>
        </w:rPr>
      </w:pPr>
      <w:r w:rsidRPr="001E5F45">
        <w:rPr>
          <w:sz w:val="28"/>
          <w:szCs w:val="28"/>
        </w:rPr>
        <w:t>о предоставлении субсидии;</w:t>
      </w:r>
    </w:p>
    <w:p w14:paraId="6C90665D" w14:textId="77777777" w:rsidR="00EE3C52" w:rsidRPr="001E5F45" w:rsidRDefault="00EE3C52" w:rsidP="0058268B">
      <w:pPr>
        <w:pStyle w:val="msolistparagraphbullet2gif"/>
        <w:numPr>
          <w:ilvl w:val="0"/>
          <w:numId w:val="12"/>
        </w:numPr>
        <w:autoSpaceDE w:val="0"/>
        <w:autoSpaceDN w:val="0"/>
        <w:adjustRightInd w:val="0"/>
        <w:ind w:left="709" w:right="140"/>
        <w:contextualSpacing/>
        <w:jc w:val="both"/>
        <w:rPr>
          <w:sz w:val="28"/>
          <w:szCs w:val="28"/>
        </w:rPr>
      </w:pPr>
      <w:r w:rsidRPr="001E5F45">
        <w:rPr>
          <w:sz w:val="28"/>
          <w:szCs w:val="28"/>
        </w:rPr>
        <w:t>об отказе в предоставлении субсидии.</w:t>
      </w:r>
    </w:p>
    <w:p w14:paraId="7AB3E675" w14:textId="77777777" w:rsidR="00EE3C52" w:rsidRPr="004A3B64" w:rsidRDefault="00EE3C52" w:rsidP="00EE3C52">
      <w:pPr>
        <w:pStyle w:val="msolistparagraphbullet2gif"/>
        <w:autoSpaceDE w:val="0"/>
        <w:autoSpaceDN w:val="0"/>
        <w:adjustRightInd w:val="0"/>
        <w:ind w:left="709" w:right="140"/>
        <w:contextualSpacing/>
        <w:jc w:val="both"/>
        <w:rPr>
          <w:sz w:val="28"/>
          <w:szCs w:val="28"/>
        </w:rPr>
      </w:pPr>
      <w:r w:rsidRPr="001E5F45">
        <w:rPr>
          <w:sz w:val="28"/>
          <w:szCs w:val="28"/>
        </w:rPr>
        <w:t>Решение об отказе в предоставлении субсидии принимается по основаниям, предусмотренным в пункте 2.20 Порядка.</w:t>
      </w:r>
    </w:p>
    <w:p w14:paraId="629D0D43" w14:textId="78E9AC4C" w:rsidR="00EE3C52" w:rsidRPr="00EF515A" w:rsidRDefault="00EE3C52" w:rsidP="0058268B">
      <w:pPr>
        <w:pStyle w:val="msolistparagraphbullet2gif"/>
        <w:numPr>
          <w:ilvl w:val="1"/>
          <w:numId w:val="11"/>
        </w:numPr>
        <w:autoSpaceDE w:val="0"/>
        <w:autoSpaceDN w:val="0"/>
        <w:adjustRightInd w:val="0"/>
        <w:ind w:left="709" w:right="140" w:hanging="851"/>
        <w:contextualSpacing/>
        <w:jc w:val="both"/>
        <w:rPr>
          <w:sz w:val="28"/>
          <w:szCs w:val="28"/>
        </w:rPr>
      </w:pPr>
      <w:r w:rsidRPr="00EE3C52">
        <w:rPr>
          <w:rFonts w:eastAsia="Calibri"/>
          <w:sz w:val="28"/>
          <w:szCs w:val="28"/>
          <w:lang w:eastAsia="en-US"/>
        </w:rPr>
        <w:t xml:space="preserve">С получателем субсидии, в отношении которого принято решение о предоставлении субсидии, в течение 4 (четырех) рабочих дней, следующих за днем принятия соответствующего распоряжения, заключается соглашение (договор), составленный в соответствии с типовой формой, утвержденной приказом МКУ «Финансовое </w:t>
      </w:r>
      <w:r w:rsidRPr="00EE3C52">
        <w:rPr>
          <w:rFonts w:eastAsia="Calibri"/>
          <w:sz w:val="28"/>
          <w:szCs w:val="28"/>
          <w:lang w:eastAsia="en-US"/>
        </w:rPr>
        <w:lastRenderedPageBreak/>
        <w:t>управление Администрации города Белогорск»</w:t>
      </w:r>
      <w:r w:rsidRPr="00EE3C52">
        <w:rPr>
          <w:rFonts w:eastAsia="Calibri"/>
          <w:color w:val="FF0000"/>
          <w:sz w:val="28"/>
          <w:szCs w:val="28"/>
          <w:lang w:eastAsia="en-US"/>
        </w:rPr>
        <w:t xml:space="preserve"> </w:t>
      </w:r>
      <w:r w:rsidRPr="00EE3C52">
        <w:rPr>
          <w:rFonts w:eastAsia="Calibri"/>
          <w:sz w:val="28"/>
          <w:szCs w:val="28"/>
          <w:lang w:eastAsia="en-US"/>
        </w:rPr>
        <w:t xml:space="preserve">от 26 декабря 2024 </w:t>
      </w:r>
      <w:r>
        <w:rPr>
          <w:rFonts w:eastAsia="Calibri"/>
          <w:sz w:val="28"/>
          <w:szCs w:val="28"/>
          <w:lang w:eastAsia="en-US"/>
        </w:rPr>
        <w:t xml:space="preserve">             </w:t>
      </w:r>
      <w:r w:rsidRPr="00EE3C52">
        <w:rPr>
          <w:rFonts w:eastAsia="Calibri"/>
          <w:sz w:val="28"/>
          <w:szCs w:val="28"/>
          <w:lang w:eastAsia="en-US"/>
        </w:rPr>
        <w:t>№ 64 «Об утверждении Типовой формы соглашения (договора) о предоставлении из местного бюджета субсидий, в том числе грантов в форме субсидий, юридическим лицам, индивидуальным предпринимателям, а также физическим лицам.</w:t>
      </w:r>
    </w:p>
    <w:p w14:paraId="3E12BFCC" w14:textId="77777777" w:rsidR="00EE3C52" w:rsidRPr="00B437E2" w:rsidRDefault="00EE3C52" w:rsidP="0058268B">
      <w:pPr>
        <w:pStyle w:val="msolistparagraphbullet2gif"/>
        <w:numPr>
          <w:ilvl w:val="1"/>
          <w:numId w:val="11"/>
        </w:numPr>
        <w:autoSpaceDE w:val="0"/>
        <w:autoSpaceDN w:val="0"/>
        <w:adjustRightInd w:val="0"/>
        <w:ind w:left="709" w:right="140" w:hanging="851"/>
        <w:contextualSpacing/>
        <w:jc w:val="both"/>
        <w:rPr>
          <w:sz w:val="28"/>
          <w:szCs w:val="28"/>
        </w:rPr>
      </w:pPr>
      <w:r w:rsidRPr="00B437E2">
        <w:rPr>
          <w:sz w:val="28"/>
          <w:szCs w:val="28"/>
        </w:rPr>
        <w:t>Субсидии предоставляются из средств местного бюджета по следующим ставкам:</w:t>
      </w:r>
    </w:p>
    <w:p w14:paraId="7054C3A2" w14:textId="77777777" w:rsidR="00EE3C52" w:rsidRPr="00B437E2" w:rsidRDefault="00EE3C52" w:rsidP="00EE3C52">
      <w:pPr>
        <w:pStyle w:val="msolistparagraphbullet2gif"/>
        <w:autoSpaceDE w:val="0"/>
        <w:autoSpaceDN w:val="0"/>
        <w:adjustRightInd w:val="0"/>
        <w:ind w:left="719" w:right="140" w:hanging="861"/>
        <w:contextualSpacing/>
        <w:jc w:val="both"/>
        <w:rPr>
          <w:sz w:val="28"/>
          <w:szCs w:val="28"/>
        </w:rPr>
      </w:pPr>
      <w:r>
        <w:rPr>
          <w:sz w:val="28"/>
          <w:szCs w:val="28"/>
        </w:rPr>
        <w:t>3.3.1.   </w:t>
      </w:r>
      <w:r w:rsidRPr="00B437E2">
        <w:rPr>
          <w:sz w:val="28"/>
          <w:szCs w:val="28"/>
        </w:rPr>
        <w:t xml:space="preserve">1 000 </w:t>
      </w:r>
      <w:r w:rsidRPr="00EF515A">
        <w:rPr>
          <w:sz w:val="28"/>
          <w:szCs w:val="28"/>
        </w:rPr>
        <w:t>(одна тысяча) рублей на одну пчелосемью, но не более 10 000 (десяти тысяч) рублей на одного получателя субсидии</w:t>
      </w:r>
      <w:r>
        <w:rPr>
          <w:sz w:val="28"/>
          <w:szCs w:val="28"/>
        </w:rPr>
        <w:t xml:space="preserve"> </w:t>
      </w:r>
      <w:r w:rsidRPr="00B437E2">
        <w:rPr>
          <w:sz w:val="28"/>
          <w:szCs w:val="28"/>
        </w:rPr>
        <w:t>(</w:t>
      </w:r>
      <w:r w:rsidRPr="00EE3C52">
        <w:rPr>
          <w:rFonts w:eastAsia="Calibri"/>
          <w:sz w:val="28"/>
          <w:szCs w:val="28"/>
          <w:lang w:eastAsia="en-US"/>
        </w:rPr>
        <w:t>если получатель субсидии является гражданин, ведущий личное подсобное хозяйство, то – одному личному подсобному хозяйству</w:t>
      </w:r>
      <w:r w:rsidRPr="00B437E2">
        <w:rPr>
          <w:sz w:val="28"/>
          <w:szCs w:val="28"/>
        </w:rPr>
        <w:t>);</w:t>
      </w:r>
    </w:p>
    <w:p w14:paraId="7EE20579" w14:textId="77777777" w:rsidR="00EE3C52" w:rsidRPr="00B437E2" w:rsidRDefault="00EE3C52" w:rsidP="00EE3C52">
      <w:pPr>
        <w:pStyle w:val="msolistparagraphbullet2gif"/>
        <w:autoSpaceDE w:val="0"/>
        <w:autoSpaceDN w:val="0"/>
        <w:adjustRightInd w:val="0"/>
        <w:ind w:left="719" w:right="140" w:hanging="861"/>
        <w:contextualSpacing/>
        <w:jc w:val="both"/>
        <w:rPr>
          <w:sz w:val="28"/>
          <w:szCs w:val="28"/>
        </w:rPr>
      </w:pPr>
      <w:r>
        <w:rPr>
          <w:sz w:val="28"/>
          <w:szCs w:val="28"/>
        </w:rPr>
        <w:t>3.3.2.  6</w:t>
      </w:r>
      <w:r w:rsidRPr="00B437E2">
        <w:rPr>
          <w:sz w:val="28"/>
          <w:szCs w:val="28"/>
        </w:rPr>
        <w:t xml:space="preserve"> 000 </w:t>
      </w:r>
      <w:r w:rsidRPr="00EF515A">
        <w:rPr>
          <w:sz w:val="28"/>
          <w:szCs w:val="28"/>
        </w:rPr>
        <w:t>(шесть тысяч) рублей на одну голову коровы, но не более 20 000 (двадцати тысяч) рублей на одного получателя субсидии</w:t>
      </w:r>
      <w:r w:rsidRPr="00B437E2">
        <w:rPr>
          <w:sz w:val="28"/>
          <w:szCs w:val="28"/>
        </w:rPr>
        <w:t xml:space="preserve"> (</w:t>
      </w:r>
      <w:r w:rsidRPr="00EE3C52">
        <w:rPr>
          <w:rFonts w:eastAsia="Calibri"/>
          <w:sz w:val="28"/>
          <w:szCs w:val="28"/>
          <w:lang w:eastAsia="en-US"/>
        </w:rPr>
        <w:t>если получатель субсидии является гражданин, ведущий личное подсобное хозяйство, то – одному личному подсобному хозяйству</w:t>
      </w:r>
      <w:r w:rsidRPr="00B437E2">
        <w:rPr>
          <w:sz w:val="28"/>
          <w:szCs w:val="28"/>
        </w:rPr>
        <w:t>);</w:t>
      </w:r>
    </w:p>
    <w:p w14:paraId="3FF8FB40" w14:textId="77777777" w:rsidR="00EE3C52" w:rsidRPr="00B437E2" w:rsidRDefault="00EE3C52" w:rsidP="00EE3C52">
      <w:pPr>
        <w:pStyle w:val="msolistparagraphbullet2gif"/>
        <w:autoSpaceDE w:val="0"/>
        <w:autoSpaceDN w:val="0"/>
        <w:adjustRightInd w:val="0"/>
        <w:ind w:left="719" w:right="140" w:hanging="861"/>
        <w:contextualSpacing/>
        <w:jc w:val="both"/>
        <w:rPr>
          <w:sz w:val="28"/>
          <w:szCs w:val="28"/>
        </w:rPr>
      </w:pPr>
      <w:r>
        <w:rPr>
          <w:sz w:val="28"/>
          <w:szCs w:val="28"/>
        </w:rPr>
        <w:t>3.3.3.  4 5</w:t>
      </w:r>
      <w:r w:rsidRPr="00B437E2">
        <w:rPr>
          <w:sz w:val="28"/>
          <w:szCs w:val="28"/>
        </w:rPr>
        <w:t>00</w:t>
      </w:r>
      <w:r>
        <w:rPr>
          <w:sz w:val="28"/>
          <w:szCs w:val="28"/>
        </w:rPr>
        <w:t xml:space="preserve"> </w:t>
      </w:r>
      <w:r w:rsidRPr="00EF515A">
        <w:rPr>
          <w:sz w:val="28"/>
          <w:szCs w:val="28"/>
        </w:rPr>
        <w:t>(четыре тысячи пятьсот) рублей на одну голову козы или овцы, но не более 20 000 (двадцать тысяч) рублей на одного получателя субсидии</w:t>
      </w:r>
      <w:r w:rsidRPr="00B437E2">
        <w:rPr>
          <w:sz w:val="28"/>
          <w:szCs w:val="28"/>
        </w:rPr>
        <w:t xml:space="preserve"> (</w:t>
      </w:r>
      <w:r w:rsidRPr="00EE3C52">
        <w:rPr>
          <w:rFonts w:eastAsia="Calibri"/>
          <w:sz w:val="28"/>
          <w:szCs w:val="28"/>
          <w:lang w:eastAsia="en-US"/>
        </w:rPr>
        <w:t>если получатель субсидии является гражданин, ведущий личное подсобное хозяйство, то – одному личному подсобному хозяйству</w:t>
      </w:r>
      <w:r w:rsidRPr="00B437E2">
        <w:rPr>
          <w:sz w:val="28"/>
          <w:szCs w:val="28"/>
        </w:rPr>
        <w:t>);</w:t>
      </w:r>
    </w:p>
    <w:p w14:paraId="4DCBAFAC" w14:textId="77777777" w:rsidR="00EE3C52" w:rsidRPr="00B437E2" w:rsidRDefault="00EE3C52" w:rsidP="00EE3C52">
      <w:pPr>
        <w:pStyle w:val="msolistparagraphbullet2gif"/>
        <w:autoSpaceDE w:val="0"/>
        <w:autoSpaceDN w:val="0"/>
        <w:adjustRightInd w:val="0"/>
        <w:ind w:left="719" w:right="140" w:hanging="861"/>
        <w:contextualSpacing/>
        <w:jc w:val="both"/>
        <w:rPr>
          <w:sz w:val="28"/>
          <w:szCs w:val="28"/>
        </w:rPr>
      </w:pPr>
      <w:r>
        <w:rPr>
          <w:sz w:val="28"/>
          <w:szCs w:val="28"/>
        </w:rPr>
        <w:t>3.3.4.   </w:t>
      </w:r>
      <w:r w:rsidRPr="00B437E2">
        <w:rPr>
          <w:sz w:val="28"/>
          <w:szCs w:val="28"/>
        </w:rPr>
        <w:t>в размере 65%</w:t>
      </w:r>
      <w:r>
        <w:rPr>
          <w:sz w:val="28"/>
          <w:szCs w:val="28"/>
        </w:rPr>
        <w:t xml:space="preserve"> (шестидесяти пяти процентов)</w:t>
      </w:r>
      <w:r w:rsidRPr="00B437E2">
        <w:rPr>
          <w:sz w:val="28"/>
          <w:szCs w:val="28"/>
        </w:rPr>
        <w:t xml:space="preserve"> произв</w:t>
      </w:r>
      <w:r>
        <w:rPr>
          <w:sz w:val="28"/>
          <w:szCs w:val="28"/>
        </w:rPr>
        <w:t>еденных</w:t>
      </w:r>
      <w:r w:rsidRPr="00B437E2">
        <w:rPr>
          <w:sz w:val="28"/>
          <w:szCs w:val="28"/>
        </w:rPr>
        <w:t xml:space="preserve"> затрат на приобретение кормов сельскохозяй</w:t>
      </w:r>
      <w:r>
        <w:rPr>
          <w:sz w:val="28"/>
          <w:szCs w:val="28"/>
        </w:rPr>
        <w:t>ственных животных, но не более 10 0</w:t>
      </w:r>
      <w:r w:rsidRPr="00B437E2">
        <w:rPr>
          <w:sz w:val="28"/>
          <w:szCs w:val="28"/>
        </w:rPr>
        <w:t>00</w:t>
      </w:r>
      <w:r>
        <w:rPr>
          <w:sz w:val="28"/>
          <w:szCs w:val="28"/>
        </w:rPr>
        <w:t xml:space="preserve"> (десяти тысяч)</w:t>
      </w:r>
      <w:r w:rsidRPr="00B437E2">
        <w:rPr>
          <w:sz w:val="28"/>
          <w:szCs w:val="28"/>
        </w:rPr>
        <w:t xml:space="preserve"> рублей на одного </w:t>
      </w:r>
      <w:r w:rsidRPr="00EF515A">
        <w:rPr>
          <w:sz w:val="28"/>
          <w:szCs w:val="28"/>
        </w:rPr>
        <w:t>получателя субсидии</w:t>
      </w:r>
      <w:r>
        <w:rPr>
          <w:sz w:val="28"/>
          <w:szCs w:val="28"/>
        </w:rPr>
        <w:t xml:space="preserve"> </w:t>
      </w:r>
      <w:r w:rsidRPr="00B437E2">
        <w:rPr>
          <w:sz w:val="28"/>
          <w:szCs w:val="28"/>
        </w:rPr>
        <w:t>(</w:t>
      </w:r>
      <w:r w:rsidRPr="00EE3C52">
        <w:rPr>
          <w:rFonts w:eastAsia="Calibri"/>
          <w:sz w:val="28"/>
          <w:szCs w:val="28"/>
          <w:lang w:eastAsia="en-US"/>
        </w:rPr>
        <w:t>если получатель субсидии является гражданин, ведущий личное подсобное хозяйство, то – одному личному подсобному хозяйству</w:t>
      </w:r>
      <w:r w:rsidRPr="00B437E2">
        <w:rPr>
          <w:sz w:val="28"/>
          <w:szCs w:val="28"/>
        </w:rPr>
        <w:t>).</w:t>
      </w:r>
    </w:p>
    <w:p w14:paraId="1A1F4921" w14:textId="77777777" w:rsidR="00EE3C52" w:rsidRPr="00B437E2" w:rsidRDefault="00EE3C52" w:rsidP="0058268B">
      <w:pPr>
        <w:pStyle w:val="msolistparagraphbullet2gif"/>
        <w:numPr>
          <w:ilvl w:val="1"/>
          <w:numId w:val="11"/>
        </w:numPr>
        <w:autoSpaceDE w:val="0"/>
        <w:autoSpaceDN w:val="0"/>
        <w:adjustRightInd w:val="0"/>
        <w:ind w:left="709" w:right="140" w:hanging="851"/>
        <w:contextualSpacing/>
        <w:jc w:val="both"/>
        <w:rPr>
          <w:sz w:val="28"/>
          <w:szCs w:val="28"/>
        </w:rPr>
      </w:pPr>
      <w:r w:rsidRPr="00B437E2">
        <w:rPr>
          <w:sz w:val="28"/>
          <w:szCs w:val="28"/>
        </w:rPr>
        <w:t xml:space="preserve">Перечисление субсидии на счет </w:t>
      </w:r>
      <w:r>
        <w:rPr>
          <w:sz w:val="28"/>
          <w:szCs w:val="28"/>
        </w:rPr>
        <w:t>получателя субсидии</w:t>
      </w:r>
      <w:r w:rsidRPr="00B437E2">
        <w:rPr>
          <w:sz w:val="28"/>
          <w:szCs w:val="28"/>
        </w:rPr>
        <w:t xml:space="preserve">, который указывается при подаче </w:t>
      </w:r>
      <w:r>
        <w:rPr>
          <w:sz w:val="28"/>
          <w:szCs w:val="28"/>
        </w:rPr>
        <w:t>заявки</w:t>
      </w:r>
      <w:r w:rsidRPr="00B437E2">
        <w:rPr>
          <w:sz w:val="28"/>
          <w:szCs w:val="28"/>
        </w:rPr>
        <w:t xml:space="preserve"> на получение субсидии, осуществляется в течение </w:t>
      </w:r>
      <w:r w:rsidRPr="00EF515A">
        <w:rPr>
          <w:sz w:val="28"/>
          <w:szCs w:val="28"/>
        </w:rPr>
        <w:t>10 (десяти)</w:t>
      </w:r>
      <w:r>
        <w:rPr>
          <w:sz w:val="28"/>
          <w:szCs w:val="28"/>
        </w:rPr>
        <w:t xml:space="preserve"> </w:t>
      </w:r>
      <w:r w:rsidRPr="00B437E2">
        <w:rPr>
          <w:sz w:val="28"/>
          <w:szCs w:val="28"/>
        </w:rPr>
        <w:t xml:space="preserve">рабочих дней следующим за днем заключения </w:t>
      </w:r>
      <w:r>
        <w:rPr>
          <w:sz w:val="28"/>
          <w:szCs w:val="28"/>
        </w:rPr>
        <w:t>соглашения (договора)</w:t>
      </w:r>
      <w:r w:rsidRPr="00B437E2">
        <w:rPr>
          <w:sz w:val="28"/>
          <w:szCs w:val="28"/>
        </w:rPr>
        <w:t xml:space="preserve"> о предоставлении субсидии.</w:t>
      </w:r>
    </w:p>
    <w:p w14:paraId="3D454331" w14:textId="77777777" w:rsidR="00EE3C52" w:rsidRPr="00092D52" w:rsidRDefault="00EE3C52" w:rsidP="0058268B">
      <w:pPr>
        <w:pStyle w:val="msolistparagraphbullet2gif"/>
        <w:numPr>
          <w:ilvl w:val="1"/>
          <w:numId w:val="11"/>
        </w:numPr>
        <w:autoSpaceDE w:val="0"/>
        <w:autoSpaceDN w:val="0"/>
        <w:adjustRightInd w:val="0"/>
        <w:ind w:left="709" w:right="140" w:hanging="851"/>
        <w:contextualSpacing/>
        <w:jc w:val="both"/>
        <w:rPr>
          <w:sz w:val="28"/>
          <w:szCs w:val="28"/>
        </w:rPr>
      </w:pPr>
      <w:r w:rsidRPr="00B437E2">
        <w:rPr>
          <w:rFonts w:eastAsia="Calibri"/>
          <w:sz w:val="28"/>
          <w:szCs w:val="28"/>
          <w:lang w:eastAsia="en-US"/>
        </w:rPr>
        <w:t xml:space="preserve">В случае наличия бюджетных ассигнований и лимитов бюджетных обязательств в размере, недостаточном для предоставления субсидии в полном объеме, </w:t>
      </w:r>
      <w:r>
        <w:rPr>
          <w:rFonts w:eastAsia="Calibri"/>
          <w:sz w:val="28"/>
          <w:szCs w:val="28"/>
          <w:lang w:eastAsia="en-US"/>
        </w:rPr>
        <w:t>соглашение (договор)</w:t>
      </w:r>
      <w:r w:rsidRPr="00B437E2">
        <w:rPr>
          <w:rFonts w:eastAsia="Calibri"/>
          <w:sz w:val="28"/>
          <w:szCs w:val="28"/>
          <w:lang w:eastAsia="en-US"/>
        </w:rPr>
        <w:t xml:space="preserve"> с последним получателем субсидии заключается в пределах остатка бюджетных ассигнований и лимитов бюджетных</w:t>
      </w:r>
      <w:r>
        <w:rPr>
          <w:rFonts w:eastAsia="Calibri"/>
          <w:sz w:val="28"/>
          <w:szCs w:val="28"/>
          <w:lang w:eastAsia="en-US"/>
        </w:rPr>
        <w:t xml:space="preserve"> обязательств, предусмотренных Г</w:t>
      </w:r>
      <w:r w:rsidRPr="00B437E2">
        <w:rPr>
          <w:rFonts w:eastAsia="Calibri"/>
          <w:sz w:val="28"/>
          <w:szCs w:val="28"/>
          <w:lang w:eastAsia="en-US"/>
        </w:rPr>
        <w:t>лавному распорядителю на предоставление субсидии на текущий финансовый год, с согласия получателя субсидии.</w:t>
      </w:r>
    </w:p>
    <w:p w14:paraId="252F7E3A" w14:textId="77777777" w:rsidR="00EE3C52" w:rsidRPr="00092D52" w:rsidRDefault="00EE3C52" w:rsidP="0058268B">
      <w:pPr>
        <w:pStyle w:val="msolistparagraphbullet2gif"/>
        <w:numPr>
          <w:ilvl w:val="1"/>
          <w:numId w:val="11"/>
        </w:numPr>
        <w:autoSpaceDE w:val="0"/>
        <w:autoSpaceDN w:val="0"/>
        <w:adjustRightInd w:val="0"/>
        <w:ind w:left="709" w:right="140" w:hanging="851"/>
        <w:contextualSpacing/>
        <w:jc w:val="both"/>
        <w:rPr>
          <w:sz w:val="28"/>
          <w:szCs w:val="28"/>
        </w:rPr>
      </w:pPr>
      <w:r w:rsidRPr="00EE3C52">
        <w:rPr>
          <w:rFonts w:eastAsia="Calibri"/>
          <w:sz w:val="28"/>
          <w:szCs w:val="28"/>
          <w:lang w:eastAsia="en-US"/>
        </w:rPr>
        <w:t xml:space="preserve">Обязательным условием предоставления субсидии является </w:t>
      </w:r>
      <w:r w:rsidRPr="00092D52">
        <w:rPr>
          <w:color w:val="000000"/>
          <w:sz w:val="28"/>
          <w:szCs w:val="28"/>
        </w:rPr>
        <w:t>согласие получателя субсидии, лиц, получающих средства на основании</w:t>
      </w:r>
      <w:r w:rsidRPr="00092D52">
        <w:rPr>
          <w:sz w:val="28"/>
          <w:szCs w:val="28"/>
        </w:rPr>
        <w:t xml:space="preserve">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w:t>
      </w:r>
      <w:r w:rsidRPr="00092D52">
        <w:rPr>
          <w:sz w:val="28"/>
          <w:szCs w:val="28"/>
        </w:rPr>
        <w:lastRenderedPageBreak/>
        <w:t xml:space="preserve">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w:t>
      </w:r>
      <w:r w:rsidRPr="00092D52">
        <w:rPr>
          <w:color w:val="000000"/>
          <w:sz w:val="28"/>
          <w:szCs w:val="28"/>
        </w:rPr>
        <w:t>положений в соглашении (договоре</w:t>
      </w:r>
      <w:r>
        <w:rPr>
          <w:color w:val="000000"/>
          <w:sz w:val="28"/>
          <w:szCs w:val="28"/>
        </w:rPr>
        <w:t>).</w:t>
      </w:r>
    </w:p>
    <w:p w14:paraId="2A0A3F3A" w14:textId="77777777" w:rsidR="00EE3C52" w:rsidRDefault="00EE3C52" w:rsidP="00EE3C52">
      <w:pPr>
        <w:pStyle w:val="msolistparagraphbullet2gif"/>
        <w:autoSpaceDE w:val="0"/>
        <w:autoSpaceDN w:val="0"/>
        <w:adjustRightInd w:val="0"/>
        <w:ind w:left="709" w:right="140"/>
        <w:contextualSpacing/>
        <w:jc w:val="both"/>
        <w:rPr>
          <w:color w:val="000000"/>
          <w:sz w:val="28"/>
          <w:szCs w:val="28"/>
        </w:rPr>
      </w:pPr>
    </w:p>
    <w:p w14:paraId="66286AD6" w14:textId="77777777" w:rsidR="00EE3C52" w:rsidRDefault="00EE3C52" w:rsidP="00EE3C52">
      <w:pPr>
        <w:pStyle w:val="msolistparagraphbullet2gif"/>
        <w:autoSpaceDE w:val="0"/>
        <w:autoSpaceDN w:val="0"/>
        <w:adjustRightInd w:val="0"/>
        <w:ind w:left="709" w:right="140"/>
        <w:contextualSpacing/>
        <w:jc w:val="center"/>
        <w:rPr>
          <w:b/>
          <w:sz w:val="28"/>
          <w:szCs w:val="28"/>
        </w:rPr>
      </w:pPr>
      <w:r w:rsidRPr="00092D52">
        <w:rPr>
          <w:b/>
          <w:sz w:val="28"/>
          <w:szCs w:val="28"/>
        </w:rPr>
        <w:t xml:space="preserve">4. </w:t>
      </w:r>
      <w:r w:rsidRPr="00092D52">
        <w:rPr>
          <w:b/>
          <w:sz w:val="28"/>
          <w:szCs w:val="28"/>
        </w:rPr>
        <w:tab/>
        <w:t>Требования к отчетности</w:t>
      </w:r>
    </w:p>
    <w:p w14:paraId="37977A9F" w14:textId="77777777" w:rsidR="00EE3C52" w:rsidRPr="00092D52" w:rsidRDefault="00EE3C52" w:rsidP="00EE3C52">
      <w:pPr>
        <w:pStyle w:val="msolistparagraphbullet2gif"/>
        <w:autoSpaceDE w:val="0"/>
        <w:autoSpaceDN w:val="0"/>
        <w:adjustRightInd w:val="0"/>
        <w:ind w:left="709" w:right="140"/>
        <w:contextualSpacing/>
        <w:jc w:val="center"/>
        <w:rPr>
          <w:sz w:val="28"/>
          <w:szCs w:val="28"/>
        </w:rPr>
      </w:pPr>
    </w:p>
    <w:p w14:paraId="4947E84C" w14:textId="3F30CA98" w:rsidR="00EE3C52" w:rsidRPr="00B437E2" w:rsidRDefault="00EE3C52" w:rsidP="00EE3C52">
      <w:pPr>
        <w:pStyle w:val="msolistparagraphbullet2gif"/>
        <w:autoSpaceDE w:val="0"/>
        <w:autoSpaceDN w:val="0"/>
        <w:adjustRightInd w:val="0"/>
        <w:spacing w:before="0" w:beforeAutospacing="0" w:after="0" w:afterAutospacing="0"/>
        <w:ind w:left="709" w:right="141" w:hanging="851"/>
        <w:contextualSpacing/>
        <w:jc w:val="both"/>
        <w:rPr>
          <w:sz w:val="28"/>
          <w:szCs w:val="28"/>
        </w:rPr>
      </w:pPr>
      <w:r w:rsidRPr="00B437E2">
        <w:rPr>
          <w:sz w:val="28"/>
          <w:szCs w:val="28"/>
        </w:rPr>
        <w:t>4.1.  </w:t>
      </w:r>
      <w:r>
        <w:rPr>
          <w:sz w:val="28"/>
          <w:szCs w:val="28"/>
        </w:rPr>
        <w:t>  </w:t>
      </w:r>
      <w:r w:rsidRPr="00B437E2">
        <w:rPr>
          <w:sz w:val="28"/>
          <w:szCs w:val="28"/>
        </w:rPr>
        <w:t>При получении субсидии на поддержку пчеловодства и (или) на содержание маточного поголовья крупного рогатого скота, и (или) содержание маточного поголовья мелкого рогатого скота, получатель субсидии в срок до 01</w:t>
      </w:r>
      <w:r>
        <w:rPr>
          <w:sz w:val="28"/>
          <w:szCs w:val="28"/>
        </w:rPr>
        <w:t xml:space="preserve"> (первого)</w:t>
      </w:r>
      <w:r w:rsidRPr="00B437E2">
        <w:rPr>
          <w:sz w:val="28"/>
          <w:szCs w:val="28"/>
        </w:rPr>
        <w:t xml:space="preserve"> декабря текущего года предоставляет в Отдел копии (оригинал) квитанций или накладных, </w:t>
      </w:r>
      <w:r w:rsidR="002B7619">
        <w:rPr>
          <w:sz w:val="28"/>
          <w:szCs w:val="28"/>
        </w:rPr>
        <w:t xml:space="preserve">или счет – фактуры, </w:t>
      </w:r>
      <w:r w:rsidRPr="00B437E2">
        <w:rPr>
          <w:sz w:val="28"/>
          <w:szCs w:val="28"/>
        </w:rPr>
        <w:t>или товарных чеков заверенных печатью и подписью продавца, или товарных чеков с приложением кассового чека, или кассовый чек с наименованием товара, подтверждающих целенаправленность расходования денежных средств</w:t>
      </w:r>
      <w:r>
        <w:rPr>
          <w:sz w:val="28"/>
          <w:szCs w:val="28"/>
        </w:rPr>
        <w:t xml:space="preserve"> в текущем финансовом году</w:t>
      </w:r>
      <w:r w:rsidRPr="00B437E2">
        <w:rPr>
          <w:sz w:val="28"/>
          <w:szCs w:val="28"/>
        </w:rPr>
        <w:t xml:space="preserve"> на оплату товара (кормов) и (или) дополнительное приобретение сельскохозяйственных животных. Копии</w:t>
      </w:r>
      <w:r>
        <w:rPr>
          <w:sz w:val="28"/>
          <w:szCs w:val="28"/>
        </w:rPr>
        <w:t xml:space="preserve"> (оригинал)</w:t>
      </w:r>
      <w:r w:rsidRPr="00B437E2">
        <w:rPr>
          <w:sz w:val="28"/>
          <w:szCs w:val="28"/>
        </w:rPr>
        <w:t xml:space="preserve"> отчетных документов регистрируются в день их поступления.</w:t>
      </w:r>
    </w:p>
    <w:p w14:paraId="66A790D6" w14:textId="77777777" w:rsidR="00EE3C52" w:rsidRDefault="00EE3C52" w:rsidP="00EE3C52">
      <w:pPr>
        <w:pStyle w:val="msolistparagraphbullet2gif"/>
        <w:autoSpaceDE w:val="0"/>
        <w:autoSpaceDN w:val="0"/>
        <w:adjustRightInd w:val="0"/>
        <w:spacing w:before="0" w:beforeAutospacing="0" w:after="0" w:afterAutospacing="0"/>
        <w:ind w:left="709" w:right="141" w:hanging="709"/>
        <w:contextualSpacing/>
        <w:jc w:val="both"/>
        <w:rPr>
          <w:sz w:val="28"/>
          <w:szCs w:val="28"/>
        </w:rPr>
      </w:pPr>
      <w:r w:rsidRPr="00B437E2">
        <w:rPr>
          <w:sz w:val="28"/>
          <w:szCs w:val="28"/>
        </w:rPr>
        <w:t xml:space="preserve">                При приобретении кормов или дополнительное приобретение сельскохозяйственных животных у физических лиц – договор-купли продажи и расписка продавца в получении денежных средств, подтверждающие о</w:t>
      </w:r>
      <w:r>
        <w:rPr>
          <w:sz w:val="28"/>
          <w:szCs w:val="28"/>
        </w:rPr>
        <w:t>плату в текущем финансовом году.</w:t>
      </w:r>
    </w:p>
    <w:p w14:paraId="456C4ACB" w14:textId="77777777" w:rsidR="00EE3C52" w:rsidRDefault="00EE3C52" w:rsidP="00EE3C52">
      <w:pPr>
        <w:autoSpaceDE w:val="0"/>
        <w:autoSpaceDN w:val="0"/>
        <w:adjustRightInd w:val="0"/>
        <w:ind w:left="709" w:hanging="851"/>
        <w:jc w:val="both"/>
        <w:rPr>
          <w:sz w:val="28"/>
          <w:szCs w:val="28"/>
        </w:rPr>
      </w:pPr>
      <w:r>
        <w:rPr>
          <w:sz w:val="28"/>
          <w:szCs w:val="28"/>
        </w:rPr>
        <w:t>4.2.      Получатель субсидии в срок до 01 (первого) декабря текущего года предоставляет отчет о достижении результата предоставления субсидии по форме, предусмотренной соглашением (договором).</w:t>
      </w:r>
    </w:p>
    <w:p w14:paraId="667E1A8C" w14:textId="77777777" w:rsidR="00EE3C52" w:rsidRPr="00814490" w:rsidRDefault="00EE3C52" w:rsidP="00EE3C52">
      <w:pPr>
        <w:autoSpaceDE w:val="0"/>
        <w:autoSpaceDN w:val="0"/>
        <w:adjustRightInd w:val="0"/>
        <w:ind w:left="709" w:hanging="851"/>
        <w:jc w:val="both"/>
        <w:rPr>
          <w:sz w:val="28"/>
          <w:szCs w:val="28"/>
        </w:rPr>
      </w:pPr>
      <w:r>
        <w:rPr>
          <w:sz w:val="28"/>
          <w:szCs w:val="28"/>
        </w:rPr>
        <w:t>4.3.   </w:t>
      </w:r>
      <w:r w:rsidRPr="00814490">
        <w:rPr>
          <w:sz w:val="28"/>
          <w:szCs w:val="28"/>
        </w:rPr>
        <w:t>Получатель субсидии в срок до 01 (первого) декабря текущего года предоставляет отчет о реализации плана мероприятий по достижению результата предоставления субсидии по форме, предусмотренной соглашением (договором).</w:t>
      </w:r>
    </w:p>
    <w:p w14:paraId="0ECD4DAC" w14:textId="77777777" w:rsidR="00EE3C52" w:rsidRPr="00EF515A" w:rsidRDefault="00EE3C52" w:rsidP="00EE3C52">
      <w:pPr>
        <w:autoSpaceDE w:val="0"/>
        <w:autoSpaceDN w:val="0"/>
        <w:adjustRightInd w:val="0"/>
        <w:jc w:val="both"/>
        <w:rPr>
          <w:sz w:val="28"/>
          <w:szCs w:val="28"/>
        </w:rPr>
      </w:pPr>
    </w:p>
    <w:p w14:paraId="752966AB" w14:textId="77777777" w:rsidR="00EE3C52" w:rsidRPr="00B437E2" w:rsidRDefault="00EE3C52" w:rsidP="0058268B">
      <w:pPr>
        <w:pStyle w:val="a3"/>
        <w:numPr>
          <w:ilvl w:val="0"/>
          <w:numId w:val="3"/>
        </w:numPr>
        <w:autoSpaceDE w:val="0"/>
        <w:autoSpaceDN w:val="0"/>
        <w:adjustRightInd w:val="0"/>
        <w:ind w:left="928"/>
        <w:jc w:val="center"/>
        <w:rPr>
          <w:b/>
          <w:sz w:val="28"/>
          <w:szCs w:val="28"/>
        </w:rPr>
      </w:pPr>
      <w:r w:rsidRPr="00B437E2">
        <w:rPr>
          <w:b/>
          <w:sz w:val="28"/>
          <w:szCs w:val="28"/>
        </w:rPr>
        <w:t>Требования об осуществлении контроля за соблюдением условий и порядка предоставления субсидий и ответственность за их нарушение</w:t>
      </w:r>
    </w:p>
    <w:p w14:paraId="5054AE3F" w14:textId="77777777" w:rsidR="00EE3C52" w:rsidRPr="00B437E2" w:rsidRDefault="00EE3C52" w:rsidP="00EE3C52">
      <w:pPr>
        <w:ind w:left="709"/>
        <w:rPr>
          <w:sz w:val="28"/>
          <w:szCs w:val="28"/>
        </w:rPr>
      </w:pPr>
    </w:p>
    <w:p w14:paraId="5BAD981A" w14:textId="77777777" w:rsidR="00EE3C52" w:rsidRDefault="00EE3C52" w:rsidP="00EE3C52">
      <w:pPr>
        <w:pStyle w:val="msolistparagraphbullet2gif"/>
        <w:autoSpaceDE w:val="0"/>
        <w:autoSpaceDN w:val="0"/>
        <w:adjustRightInd w:val="0"/>
        <w:spacing w:before="0" w:beforeAutospacing="0" w:after="0" w:afterAutospacing="0"/>
        <w:ind w:left="709" w:hanging="851"/>
        <w:contextualSpacing/>
        <w:jc w:val="both"/>
        <w:rPr>
          <w:sz w:val="28"/>
          <w:szCs w:val="28"/>
        </w:rPr>
      </w:pPr>
      <w:r w:rsidRPr="00B437E2">
        <w:rPr>
          <w:sz w:val="28"/>
          <w:szCs w:val="28"/>
        </w:rPr>
        <w:t>5.1.</w:t>
      </w:r>
      <w:r w:rsidRPr="00B437E2">
        <w:rPr>
          <w:sz w:val="28"/>
          <w:szCs w:val="28"/>
        </w:rPr>
        <w:tab/>
        <w:t xml:space="preserve">Проверку (контроль) соблюдения условий и порядка предоставления субсидий их получателям осуществляет Администрация г. Белогорск в лице Отдела и органа </w:t>
      </w:r>
      <w:r>
        <w:rPr>
          <w:sz w:val="28"/>
          <w:szCs w:val="28"/>
        </w:rPr>
        <w:t>муниципального</w:t>
      </w:r>
      <w:r w:rsidRPr="00B437E2">
        <w:rPr>
          <w:sz w:val="28"/>
          <w:szCs w:val="28"/>
        </w:rPr>
        <w:t xml:space="preserve"> финансового контроля. Проверка осуществляется по представленным </w:t>
      </w:r>
      <w:r>
        <w:rPr>
          <w:sz w:val="28"/>
          <w:szCs w:val="28"/>
        </w:rPr>
        <w:t xml:space="preserve">получателем субсидии </w:t>
      </w:r>
      <w:r w:rsidRPr="00B437E2">
        <w:rPr>
          <w:sz w:val="28"/>
          <w:szCs w:val="28"/>
        </w:rPr>
        <w:t>до 01</w:t>
      </w:r>
      <w:r>
        <w:rPr>
          <w:sz w:val="28"/>
          <w:szCs w:val="28"/>
        </w:rPr>
        <w:t xml:space="preserve"> (первого)</w:t>
      </w:r>
      <w:r w:rsidRPr="00B437E2">
        <w:rPr>
          <w:sz w:val="28"/>
          <w:szCs w:val="28"/>
        </w:rPr>
        <w:t xml:space="preserve"> декабря текущего финансового года</w:t>
      </w:r>
      <w:r>
        <w:rPr>
          <w:sz w:val="28"/>
          <w:szCs w:val="28"/>
        </w:rPr>
        <w:t xml:space="preserve"> в Отдел следующих документов:</w:t>
      </w:r>
    </w:p>
    <w:p w14:paraId="2DB108E5" w14:textId="3DBA9C45" w:rsidR="00EE3C52" w:rsidRDefault="00EE3C52" w:rsidP="00EE3C52">
      <w:pPr>
        <w:pStyle w:val="msolistparagraphbullet2gif"/>
        <w:autoSpaceDE w:val="0"/>
        <w:autoSpaceDN w:val="0"/>
        <w:adjustRightInd w:val="0"/>
        <w:spacing w:before="0" w:beforeAutospacing="0" w:after="0" w:afterAutospacing="0"/>
        <w:ind w:left="709" w:hanging="851"/>
        <w:contextualSpacing/>
        <w:jc w:val="both"/>
        <w:rPr>
          <w:sz w:val="28"/>
          <w:szCs w:val="28"/>
        </w:rPr>
      </w:pPr>
      <w:r>
        <w:rPr>
          <w:sz w:val="28"/>
          <w:szCs w:val="28"/>
        </w:rPr>
        <w:lastRenderedPageBreak/>
        <w:t xml:space="preserve"> 5.1.1.  копии (оригинал) документов (квитанции или накладные,</w:t>
      </w:r>
      <w:r w:rsidR="002B7619">
        <w:rPr>
          <w:sz w:val="28"/>
          <w:szCs w:val="28"/>
        </w:rPr>
        <w:t xml:space="preserve"> или счет – фактуры,</w:t>
      </w:r>
      <w:r>
        <w:rPr>
          <w:sz w:val="28"/>
          <w:szCs w:val="28"/>
        </w:rPr>
        <w:t xml:space="preserve"> или товарные чеки, заверенные</w:t>
      </w:r>
      <w:r w:rsidRPr="00B437E2">
        <w:rPr>
          <w:sz w:val="28"/>
          <w:szCs w:val="28"/>
        </w:rPr>
        <w:t xml:space="preserve"> печатью и</w:t>
      </w:r>
      <w:r>
        <w:rPr>
          <w:sz w:val="28"/>
          <w:szCs w:val="28"/>
        </w:rPr>
        <w:t xml:space="preserve"> подписью продавца, или товарные чеки</w:t>
      </w:r>
      <w:r w:rsidRPr="00B437E2">
        <w:rPr>
          <w:sz w:val="28"/>
          <w:szCs w:val="28"/>
        </w:rPr>
        <w:t xml:space="preserve"> с приложением кассового чека, или кассовый чек с наименованием товара), </w:t>
      </w:r>
      <w:r>
        <w:rPr>
          <w:sz w:val="28"/>
          <w:szCs w:val="28"/>
        </w:rPr>
        <w:t xml:space="preserve">подтверждающие </w:t>
      </w:r>
      <w:r w:rsidRPr="00B437E2">
        <w:rPr>
          <w:sz w:val="28"/>
          <w:szCs w:val="28"/>
        </w:rPr>
        <w:t>целенаправленность расходования денежных средств на оплату товара (кормов) и (или) дополнительное приобретени</w:t>
      </w:r>
      <w:r>
        <w:rPr>
          <w:sz w:val="28"/>
          <w:szCs w:val="28"/>
        </w:rPr>
        <w:t xml:space="preserve">е сельскохозяйственных животных </w:t>
      </w:r>
      <w:r w:rsidRPr="00B437E2">
        <w:rPr>
          <w:sz w:val="28"/>
          <w:szCs w:val="28"/>
        </w:rPr>
        <w:t>в текущем финансовом году</w:t>
      </w:r>
      <w:r>
        <w:rPr>
          <w:sz w:val="28"/>
          <w:szCs w:val="28"/>
        </w:rPr>
        <w:t>;</w:t>
      </w:r>
      <w:r w:rsidRPr="00B437E2">
        <w:rPr>
          <w:sz w:val="28"/>
          <w:szCs w:val="28"/>
        </w:rPr>
        <w:tab/>
      </w:r>
    </w:p>
    <w:p w14:paraId="7BAEFECC" w14:textId="77777777" w:rsidR="00EE3C52" w:rsidRDefault="00EE3C52" w:rsidP="00EE3C52">
      <w:pPr>
        <w:pStyle w:val="msolistparagraphbullet2gif"/>
        <w:autoSpaceDE w:val="0"/>
        <w:autoSpaceDN w:val="0"/>
        <w:adjustRightInd w:val="0"/>
        <w:spacing w:before="0" w:beforeAutospacing="0" w:after="0" w:afterAutospacing="0"/>
        <w:ind w:left="709" w:hanging="851"/>
        <w:contextualSpacing/>
        <w:jc w:val="both"/>
        <w:rPr>
          <w:sz w:val="28"/>
          <w:szCs w:val="28"/>
        </w:rPr>
      </w:pPr>
      <w:r>
        <w:rPr>
          <w:sz w:val="28"/>
          <w:szCs w:val="28"/>
        </w:rPr>
        <w:t>5.1.2.   п</w:t>
      </w:r>
      <w:r w:rsidRPr="00B437E2">
        <w:rPr>
          <w:sz w:val="28"/>
          <w:szCs w:val="28"/>
        </w:rPr>
        <w:t>ри приобретении кормов или дополнительное приобретение сельскохозяйственных животных у физических лиц – договор купли-продажи и расписка продавца в получении денежных средств, подтверждающие оплату в текуще</w:t>
      </w:r>
      <w:r>
        <w:rPr>
          <w:sz w:val="28"/>
          <w:szCs w:val="28"/>
        </w:rPr>
        <w:t>м финансовом году приобретенных;</w:t>
      </w:r>
    </w:p>
    <w:p w14:paraId="0371CE80" w14:textId="77777777" w:rsidR="00EE3C52" w:rsidRDefault="00EE3C52" w:rsidP="00EE3C52">
      <w:pPr>
        <w:pStyle w:val="msolistparagraphbullet2gif"/>
        <w:autoSpaceDE w:val="0"/>
        <w:autoSpaceDN w:val="0"/>
        <w:adjustRightInd w:val="0"/>
        <w:spacing w:before="0" w:beforeAutospacing="0" w:after="0" w:afterAutospacing="0"/>
        <w:ind w:left="709" w:hanging="851"/>
        <w:contextualSpacing/>
        <w:jc w:val="both"/>
        <w:rPr>
          <w:sz w:val="28"/>
          <w:szCs w:val="28"/>
        </w:rPr>
      </w:pPr>
      <w:r>
        <w:rPr>
          <w:sz w:val="28"/>
          <w:szCs w:val="28"/>
        </w:rPr>
        <w:t>5.1.3.   отчет о достижении результата предоставления субсидии по форме, предусмотренной соглашением (договором);</w:t>
      </w:r>
    </w:p>
    <w:p w14:paraId="400BB7AD" w14:textId="77777777" w:rsidR="00EE3C52" w:rsidRPr="00B437E2" w:rsidRDefault="00EE3C52" w:rsidP="00EE3C52">
      <w:pPr>
        <w:autoSpaceDE w:val="0"/>
        <w:autoSpaceDN w:val="0"/>
        <w:adjustRightInd w:val="0"/>
        <w:ind w:left="709" w:hanging="851"/>
        <w:jc w:val="both"/>
        <w:rPr>
          <w:sz w:val="28"/>
          <w:szCs w:val="28"/>
        </w:rPr>
      </w:pPr>
      <w:r>
        <w:rPr>
          <w:sz w:val="28"/>
          <w:szCs w:val="28"/>
        </w:rPr>
        <w:t xml:space="preserve">5.1.4. </w:t>
      </w:r>
      <w:r w:rsidRPr="00814490">
        <w:rPr>
          <w:sz w:val="28"/>
          <w:szCs w:val="28"/>
        </w:rPr>
        <w:t>отчет о реализации плана мероприятий по достижению результата предоставления субсидии по форме, предусмотренной соглашением (договором).</w:t>
      </w:r>
    </w:p>
    <w:p w14:paraId="1C924403" w14:textId="77777777" w:rsidR="00EE3C52" w:rsidRDefault="00EE3C52" w:rsidP="0058268B">
      <w:pPr>
        <w:pStyle w:val="msolistparagraphbullet2gif"/>
        <w:numPr>
          <w:ilvl w:val="1"/>
          <w:numId w:val="4"/>
        </w:numPr>
        <w:autoSpaceDE w:val="0"/>
        <w:autoSpaceDN w:val="0"/>
        <w:adjustRightInd w:val="0"/>
        <w:spacing w:before="0" w:beforeAutospacing="0" w:after="0" w:afterAutospacing="0"/>
        <w:ind w:left="709" w:hanging="851"/>
        <w:contextualSpacing/>
        <w:jc w:val="both"/>
        <w:rPr>
          <w:sz w:val="28"/>
          <w:szCs w:val="28"/>
        </w:rPr>
      </w:pPr>
      <w:r w:rsidRPr="00B437E2">
        <w:rPr>
          <w:sz w:val="28"/>
          <w:szCs w:val="28"/>
        </w:rPr>
        <w:t xml:space="preserve">В случае установления после получения субсидии факта представления недостоверных сведений, документов и (или) иных нарушений </w:t>
      </w:r>
      <w:r>
        <w:rPr>
          <w:sz w:val="28"/>
          <w:szCs w:val="28"/>
        </w:rPr>
        <w:t>получателя субсидии</w:t>
      </w:r>
      <w:r w:rsidRPr="00B437E2">
        <w:rPr>
          <w:sz w:val="28"/>
          <w:szCs w:val="28"/>
        </w:rPr>
        <w:t xml:space="preserve"> условий предоставления субсидий, установленных настоящим Порядком, Администрация г. Белогорск в течение 10</w:t>
      </w:r>
      <w:r>
        <w:rPr>
          <w:sz w:val="28"/>
          <w:szCs w:val="28"/>
        </w:rPr>
        <w:t xml:space="preserve"> </w:t>
      </w:r>
      <w:r w:rsidRPr="001B1E8A">
        <w:rPr>
          <w:sz w:val="28"/>
          <w:szCs w:val="28"/>
        </w:rPr>
        <w:t>(десяти)</w:t>
      </w:r>
      <w:r>
        <w:rPr>
          <w:sz w:val="28"/>
          <w:szCs w:val="28"/>
        </w:rPr>
        <w:t xml:space="preserve"> рабочих</w:t>
      </w:r>
      <w:r w:rsidRPr="00B437E2">
        <w:rPr>
          <w:sz w:val="28"/>
          <w:szCs w:val="28"/>
        </w:rPr>
        <w:t xml:space="preserve"> дней с момента установления факта нарушения направляет </w:t>
      </w:r>
      <w:r>
        <w:rPr>
          <w:sz w:val="28"/>
          <w:szCs w:val="28"/>
        </w:rPr>
        <w:t>получателю субсидии</w:t>
      </w:r>
      <w:r w:rsidRPr="00B437E2">
        <w:rPr>
          <w:sz w:val="28"/>
          <w:szCs w:val="28"/>
        </w:rPr>
        <w:t xml:space="preserve"> заказным письмом требование о возврате предоставленной субсидии</w:t>
      </w:r>
      <w:r>
        <w:rPr>
          <w:sz w:val="28"/>
          <w:szCs w:val="28"/>
        </w:rPr>
        <w:t>.</w:t>
      </w:r>
    </w:p>
    <w:p w14:paraId="3247EA9A" w14:textId="77777777" w:rsidR="00EE3C52" w:rsidRDefault="00EE3C52" w:rsidP="0058268B">
      <w:pPr>
        <w:pStyle w:val="msolistparagraphbullet2gif"/>
        <w:numPr>
          <w:ilvl w:val="1"/>
          <w:numId w:val="4"/>
        </w:numPr>
        <w:autoSpaceDE w:val="0"/>
        <w:autoSpaceDN w:val="0"/>
        <w:adjustRightInd w:val="0"/>
        <w:spacing w:before="0" w:beforeAutospacing="0" w:after="0" w:afterAutospacing="0"/>
        <w:ind w:left="709" w:hanging="851"/>
        <w:contextualSpacing/>
        <w:jc w:val="both"/>
        <w:rPr>
          <w:sz w:val="28"/>
          <w:szCs w:val="28"/>
        </w:rPr>
      </w:pPr>
      <w:r w:rsidRPr="00B437E2">
        <w:rPr>
          <w:sz w:val="28"/>
          <w:szCs w:val="28"/>
        </w:rPr>
        <w:t>Получатель субсидии несет ответственность за нарушение условий и порядка предоставления субсидии, предусмотренную действующим законодательством Российской Федерации.</w:t>
      </w:r>
    </w:p>
    <w:p w14:paraId="0BFFE2AD" w14:textId="77777777" w:rsidR="00EE3C52" w:rsidRPr="00BB04B3" w:rsidRDefault="00EE3C52" w:rsidP="0058268B">
      <w:pPr>
        <w:pStyle w:val="msolistparagraphbullet2gif"/>
        <w:numPr>
          <w:ilvl w:val="1"/>
          <w:numId w:val="4"/>
        </w:numPr>
        <w:autoSpaceDE w:val="0"/>
        <w:autoSpaceDN w:val="0"/>
        <w:adjustRightInd w:val="0"/>
        <w:spacing w:before="0" w:beforeAutospacing="0" w:after="0" w:afterAutospacing="0"/>
        <w:ind w:left="709" w:hanging="851"/>
        <w:contextualSpacing/>
        <w:jc w:val="both"/>
        <w:rPr>
          <w:sz w:val="28"/>
          <w:szCs w:val="28"/>
        </w:rPr>
      </w:pPr>
      <w:r w:rsidRPr="00EE3C52">
        <w:rPr>
          <w:rFonts w:eastAsia="Calibri"/>
          <w:sz w:val="28"/>
          <w:szCs w:val="28"/>
          <w:lang w:eastAsia="en-US"/>
        </w:rPr>
        <w:t>Возврат предоставленной субсидии осуществляется получателем субсидии по реквизитам, указанным в требовании о возврате предоставленной субсидии, в течение 30 (тридцати) календарных дней следующим за днем получения такого требования.</w:t>
      </w:r>
    </w:p>
    <w:p w14:paraId="72A7BA52" w14:textId="77777777" w:rsidR="00EE3C52" w:rsidRPr="00593D06" w:rsidRDefault="00EE3C52" w:rsidP="0058268B">
      <w:pPr>
        <w:pStyle w:val="msolistparagraphbullet2gif"/>
        <w:numPr>
          <w:ilvl w:val="1"/>
          <w:numId w:val="4"/>
        </w:numPr>
        <w:autoSpaceDE w:val="0"/>
        <w:autoSpaceDN w:val="0"/>
        <w:adjustRightInd w:val="0"/>
        <w:spacing w:before="0" w:beforeAutospacing="0" w:after="0" w:afterAutospacing="0"/>
        <w:ind w:left="709" w:hanging="851"/>
        <w:contextualSpacing/>
        <w:jc w:val="both"/>
        <w:rPr>
          <w:sz w:val="28"/>
          <w:szCs w:val="28"/>
        </w:rPr>
      </w:pPr>
      <w:r w:rsidRPr="00EE3C52">
        <w:rPr>
          <w:rFonts w:eastAsia="Calibri"/>
          <w:sz w:val="28"/>
          <w:szCs w:val="28"/>
          <w:lang w:eastAsia="en-US"/>
        </w:rPr>
        <w:t xml:space="preserve">В случае невозврата субсидии добровольно, полученные средства взыскиваются </w:t>
      </w:r>
      <w:r w:rsidRPr="00EE3C52">
        <w:rPr>
          <w:rFonts w:eastAsia="Calibri"/>
          <w:bCs/>
          <w:sz w:val="28"/>
          <w:szCs w:val="28"/>
          <w:lang w:eastAsia="en-US"/>
        </w:rPr>
        <w:t>Главным распорядителем</w:t>
      </w:r>
      <w:r w:rsidRPr="00EE3C52">
        <w:rPr>
          <w:rFonts w:eastAsia="Calibri"/>
          <w:sz w:val="28"/>
          <w:szCs w:val="28"/>
          <w:lang w:eastAsia="en-US"/>
        </w:rPr>
        <w:t xml:space="preserve"> в судебном порядке.</w:t>
      </w:r>
    </w:p>
    <w:p w14:paraId="14FCCCF8" w14:textId="163778A9" w:rsidR="00E3391F" w:rsidRPr="00B91175" w:rsidRDefault="00E3391F" w:rsidP="00EE3C52">
      <w:pPr>
        <w:autoSpaceDE w:val="0"/>
        <w:autoSpaceDN w:val="0"/>
        <w:adjustRightInd w:val="0"/>
        <w:ind w:right="-2"/>
        <w:jc w:val="center"/>
        <w:rPr>
          <w:i/>
          <w:sz w:val="28"/>
          <w:szCs w:val="28"/>
        </w:rPr>
      </w:pPr>
    </w:p>
    <w:sectPr w:rsidR="00E3391F" w:rsidRPr="00B91175" w:rsidSect="0011586C">
      <w:pgSz w:w="11906" w:h="16838"/>
      <w:pgMar w:top="1134" w:right="85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7CC08" w14:textId="77777777" w:rsidR="00740F2D" w:rsidRDefault="00740F2D" w:rsidP="006D11C9">
      <w:r>
        <w:separator/>
      </w:r>
    </w:p>
  </w:endnote>
  <w:endnote w:type="continuationSeparator" w:id="0">
    <w:p w14:paraId="3FFBD6BF" w14:textId="77777777" w:rsidR="00740F2D" w:rsidRDefault="00740F2D" w:rsidP="006D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DFDF6" w14:textId="77777777" w:rsidR="00740F2D" w:rsidRDefault="00740F2D" w:rsidP="006D11C9">
      <w:r>
        <w:separator/>
      </w:r>
    </w:p>
  </w:footnote>
  <w:footnote w:type="continuationSeparator" w:id="0">
    <w:p w14:paraId="34D9CB30" w14:textId="77777777" w:rsidR="00740F2D" w:rsidRDefault="00740F2D" w:rsidP="006D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662C"/>
    <w:multiLevelType w:val="hybridMultilevel"/>
    <w:tmpl w:val="D9DA4010"/>
    <w:lvl w:ilvl="0" w:tplc="0419000F">
      <w:start w:val="1"/>
      <w:numFmt w:val="decimal"/>
      <w:lvlText w:val="%1."/>
      <w:lvlJc w:val="left"/>
      <w:pPr>
        <w:ind w:left="720" w:hanging="360"/>
      </w:pPr>
    </w:lvl>
    <w:lvl w:ilvl="1" w:tplc="04190019">
      <w:start w:val="1"/>
      <w:numFmt w:val="lowerLetter"/>
      <w:lvlText w:val="%2."/>
      <w:lvlJc w:val="left"/>
      <w:pPr>
        <w:ind w:left="502"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2A7492"/>
    <w:multiLevelType w:val="multilevel"/>
    <w:tmpl w:val="6B0C046E"/>
    <w:lvl w:ilvl="0">
      <w:start w:val="5"/>
      <w:numFmt w:val="decimal"/>
      <w:lvlText w:val="%1."/>
      <w:lvlJc w:val="left"/>
      <w:pPr>
        <w:ind w:left="1152"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52" w:hanging="2160"/>
      </w:pPr>
      <w:rPr>
        <w:rFonts w:hint="default"/>
      </w:rPr>
    </w:lvl>
  </w:abstractNum>
  <w:abstractNum w:abstractNumId="2" w15:restartNumberingAfterBreak="0">
    <w:nsid w:val="1B6A70E8"/>
    <w:multiLevelType w:val="multilevel"/>
    <w:tmpl w:val="E5C42A06"/>
    <w:lvl w:ilvl="0">
      <w:start w:val="1"/>
      <w:numFmt w:val="decimal"/>
      <w:lvlText w:val="%1."/>
      <w:lvlJc w:val="left"/>
      <w:pPr>
        <w:ind w:left="1440" w:hanging="360"/>
      </w:pPr>
      <w:rPr>
        <w:vertAlign w:val="baseline"/>
      </w:rPr>
    </w:lvl>
    <w:lvl w:ilvl="1">
      <w:start w:val="3"/>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224B4F9B"/>
    <w:multiLevelType w:val="multilevel"/>
    <w:tmpl w:val="E7EAB03E"/>
    <w:lvl w:ilvl="0">
      <w:start w:val="1"/>
      <w:numFmt w:val="decimal"/>
      <w:lvlText w:val="%1."/>
      <w:lvlJc w:val="left"/>
      <w:pPr>
        <w:ind w:left="3693"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237A3921"/>
    <w:multiLevelType w:val="multilevel"/>
    <w:tmpl w:val="DB2A99CE"/>
    <w:lvl w:ilvl="0">
      <w:start w:val="2"/>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5" w15:restartNumberingAfterBreak="0">
    <w:nsid w:val="326805C9"/>
    <w:multiLevelType w:val="hybridMultilevel"/>
    <w:tmpl w:val="D3EED4C0"/>
    <w:lvl w:ilvl="0" w:tplc="7E6089C6">
      <w:start w:val="1"/>
      <w:numFmt w:val="decimal"/>
      <w:lvlText w:val="%1."/>
      <w:lvlJc w:val="left"/>
      <w:pPr>
        <w:tabs>
          <w:tab w:val="num" w:pos="1068"/>
        </w:tabs>
        <w:ind w:left="1068" w:hanging="360"/>
      </w:pPr>
      <w:rPr>
        <w:rFonts w:ascii="Times New Roman" w:eastAsia="Calibri" w:hAnsi="Times New Roman" w:cs="Times New Roman"/>
      </w:rPr>
    </w:lvl>
    <w:lvl w:ilvl="1" w:tplc="495A8404">
      <w:start w:val="1"/>
      <w:numFmt w:val="decimal"/>
      <w:lvlText w:val="%2)"/>
      <w:lvlJc w:val="left"/>
      <w:pPr>
        <w:tabs>
          <w:tab w:val="num" w:pos="2148"/>
        </w:tabs>
        <w:ind w:left="214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B33595D"/>
    <w:multiLevelType w:val="hybridMultilevel"/>
    <w:tmpl w:val="FC96D3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6305C0"/>
    <w:multiLevelType w:val="multilevel"/>
    <w:tmpl w:val="198EBA60"/>
    <w:lvl w:ilvl="0">
      <w:start w:val="3"/>
      <w:numFmt w:val="decimal"/>
      <w:lvlText w:val="%1."/>
      <w:lvlJc w:val="left"/>
      <w:pPr>
        <w:ind w:left="3693"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4CF80ACA"/>
    <w:multiLevelType w:val="hybridMultilevel"/>
    <w:tmpl w:val="2826B1BA"/>
    <w:lvl w:ilvl="0" w:tplc="BDAC04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ADB4737"/>
    <w:multiLevelType w:val="multilevel"/>
    <w:tmpl w:val="FD58E5FC"/>
    <w:lvl w:ilvl="0">
      <w:start w:val="2"/>
      <w:numFmt w:val="decimal"/>
      <w:lvlText w:val="%1."/>
      <w:lvlJc w:val="left"/>
      <w:pPr>
        <w:ind w:left="3693" w:hanging="432"/>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67E21BA6"/>
    <w:multiLevelType w:val="multilevel"/>
    <w:tmpl w:val="EE1AF2F8"/>
    <w:lvl w:ilvl="0">
      <w:start w:val="5"/>
      <w:numFmt w:val="decimal"/>
      <w:lvlText w:val="%1."/>
      <w:lvlJc w:val="left"/>
      <w:pPr>
        <w:ind w:left="1152" w:hanging="360"/>
      </w:pPr>
      <w:rPr>
        <w:rFonts w:hint="default"/>
      </w:rPr>
    </w:lvl>
    <w:lvl w:ilvl="1">
      <w:start w:val="2"/>
      <w:numFmt w:val="decimal"/>
      <w:isLgl/>
      <w:lvlText w:val="%1.%2."/>
      <w:lvlJc w:val="left"/>
      <w:pPr>
        <w:ind w:left="151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52" w:hanging="2160"/>
      </w:pPr>
      <w:rPr>
        <w:rFonts w:hint="default"/>
      </w:rPr>
    </w:lvl>
  </w:abstractNum>
  <w:abstractNum w:abstractNumId="11" w15:restartNumberingAfterBreak="0">
    <w:nsid w:val="71B862E0"/>
    <w:multiLevelType w:val="hybridMultilevel"/>
    <w:tmpl w:val="F2705D12"/>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7D962C73"/>
    <w:multiLevelType w:val="hybridMultilevel"/>
    <w:tmpl w:val="FC96D3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0"/>
  </w:num>
  <w:num w:numId="5">
    <w:abstractNumId w:val="2"/>
  </w:num>
  <w:num w:numId="6">
    <w:abstractNumId w:val="11"/>
  </w:num>
  <w:num w:numId="7">
    <w:abstractNumId w:val="12"/>
  </w:num>
  <w:num w:numId="8">
    <w:abstractNumId w:val="6"/>
  </w:num>
  <w:num w:numId="9">
    <w:abstractNumId w:val="4"/>
  </w:num>
  <w:num w:numId="10">
    <w:abstractNumId w:val="9"/>
  </w:num>
  <w:num w:numId="11">
    <w:abstractNumId w:val="7"/>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064"/>
    <w:rsid w:val="0000277E"/>
    <w:rsid w:val="000029DA"/>
    <w:rsid w:val="00003B17"/>
    <w:rsid w:val="00010F42"/>
    <w:rsid w:val="00012E29"/>
    <w:rsid w:val="00015457"/>
    <w:rsid w:val="0001616E"/>
    <w:rsid w:val="00017593"/>
    <w:rsid w:val="00020287"/>
    <w:rsid w:val="00020E60"/>
    <w:rsid w:val="00022758"/>
    <w:rsid w:val="000233F3"/>
    <w:rsid w:val="0002363A"/>
    <w:rsid w:val="000278E0"/>
    <w:rsid w:val="00030F32"/>
    <w:rsid w:val="0003177E"/>
    <w:rsid w:val="00032A5E"/>
    <w:rsid w:val="00032A7B"/>
    <w:rsid w:val="00033F91"/>
    <w:rsid w:val="00036171"/>
    <w:rsid w:val="00037562"/>
    <w:rsid w:val="00043155"/>
    <w:rsid w:val="00043EEA"/>
    <w:rsid w:val="00044801"/>
    <w:rsid w:val="00046DAC"/>
    <w:rsid w:val="00050007"/>
    <w:rsid w:val="00050DA4"/>
    <w:rsid w:val="00051AE5"/>
    <w:rsid w:val="00054376"/>
    <w:rsid w:val="00055438"/>
    <w:rsid w:val="0005698B"/>
    <w:rsid w:val="0006552E"/>
    <w:rsid w:val="000669F2"/>
    <w:rsid w:val="00070457"/>
    <w:rsid w:val="00071130"/>
    <w:rsid w:val="0007312A"/>
    <w:rsid w:val="00075F7E"/>
    <w:rsid w:val="000766F5"/>
    <w:rsid w:val="00082968"/>
    <w:rsid w:val="000859A1"/>
    <w:rsid w:val="00092262"/>
    <w:rsid w:val="00093A68"/>
    <w:rsid w:val="00094679"/>
    <w:rsid w:val="00096EED"/>
    <w:rsid w:val="000A6EBC"/>
    <w:rsid w:val="000B0A46"/>
    <w:rsid w:val="000B48AB"/>
    <w:rsid w:val="000B5605"/>
    <w:rsid w:val="000B630D"/>
    <w:rsid w:val="000C0386"/>
    <w:rsid w:val="000C0D32"/>
    <w:rsid w:val="000C1F71"/>
    <w:rsid w:val="000D08C3"/>
    <w:rsid w:val="000D14C1"/>
    <w:rsid w:val="000D2EBD"/>
    <w:rsid w:val="000D3091"/>
    <w:rsid w:val="000D3D56"/>
    <w:rsid w:val="000E06C5"/>
    <w:rsid w:val="000E18B2"/>
    <w:rsid w:val="000E26F5"/>
    <w:rsid w:val="000E42E3"/>
    <w:rsid w:val="000E7083"/>
    <w:rsid w:val="000F1B0A"/>
    <w:rsid w:val="000F68D1"/>
    <w:rsid w:val="00100C8B"/>
    <w:rsid w:val="00103488"/>
    <w:rsid w:val="00105399"/>
    <w:rsid w:val="00105491"/>
    <w:rsid w:val="00112841"/>
    <w:rsid w:val="0011586C"/>
    <w:rsid w:val="00117421"/>
    <w:rsid w:val="00117906"/>
    <w:rsid w:val="00125B60"/>
    <w:rsid w:val="001412E7"/>
    <w:rsid w:val="0014622F"/>
    <w:rsid w:val="00146CF8"/>
    <w:rsid w:val="00150A70"/>
    <w:rsid w:val="00154FD3"/>
    <w:rsid w:val="00155B13"/>
    <w:rsid w:val="001600F4"/>
    <w:rsid w:val="00161463"/>
    <w:rsid w:val="00161FCD"/>
    <w:rsid w:val="00163C42"/>
    <w:rsid w:val="00164411"/>
    <w:rsid w:val="0016554C"/>
    <w:rsid w:val="00165D39"/>
    <w:rsid w:val="001663AA"/>
    <w:rsid w:val="0016665A"/>
    <w:rsid w:val="00166794"/>
    <w:rsid w:val="001668B1"/>
    <w:rsid w:val="00166CC4"/>
    <w:rsid w:val="001746B7"/>
    <w:rsid w:val="001771BC"/>
    <w:rsid w:val="001805EB"/>
    <w:rsid w:val="00181B62"/>
    <w:rsid w:val="001822F6"/>
    <w:rsid w:val="00186CB3"/>
    <w:rsid w:val="0018796E"/>
    <w:rsid w:val="00187F85"/>
    <w:rsid w:val="0019550A"/>
    <w:rsid w:val="00195AF3"/>
    <w:rsid w:val="001A46CD"/>
    <w:rsid w:val="001B28A5"/>
    <w:rsid w:val="001B3CC0"/>
    <w:rsid w:val="001B3F57"/>
    <w:rsid w:val="001B6B4E"/>
    <w:rsid w:val="001B777D"/>
    <w:rsid w:val="001B7F16"/>
    <w:rsid w:val="001C1553"/>
    <w:rsid w:val="001C1A8C"/>
    <w:rsid w:val="001C63A4"/>
    <w:rsid w:val="001D223D"/>
    <w:rsid w:val="001E08A6"/>
    <w:rsid w:val="001E0FDA"/>
    <w:rsid w:val="001E22DA"/>
    <w:rsid w:val="001E2655"/>
    <w:rsid w:val="001E44B7"/>
    <w:rsid w:val="001E7647"/>
    <w:rsid w:val="001F067C"/>
    <w:rsid w:val="001F15DB"/>
    <w:rsid w:val="001F4803"/>
    <w:rsid w:val="001F49F2"/>
    <w:rsid w:val="001F7176"/>
    <w:rsid w:val="0020044E"/>
    <w:rsid w:val="00201468"/>
    <w:rsid w:val="002043CA"/>
    <w:rsid w:val="00205211"/>
    <w:rsid w:val="00205588"/>
    <w:rsid w:val="00211422"/>
    <w:rsid w:val="00213E55"/>
    <w:rsid w:val="0021552E"/>
    <w:rsid w:val="00216E08"/>
    <w:rsid w:val="00221FA2"/>
    <w:rsid w:val="00222DDD"/>
    <w:rsid w:val="00225154"/>
    <w:rsid w:val="00226006"/>
    <w:rsid w:val="002260DC"/>
    <w:rsid w:val="002270C3"/>
    <w:rsid w:val="0023090F"/>
    <w:rsid w:val="0024188E"/>
    <w:rsid w:val="002424C0"/>
    <w:rsid w:val="00247F3E"/>
    <w:rsid w:val="00253CB7"/>
    <w:rsid w:val="00256C8E"/>
    <w:rsid w:val="00257B54"/>
    <w:rsid w:val="0026196D"/>
    <w:rsid w:val="00262A82"/>
    <w:rsid w:val="00263465"/>
    <w:rsid w:val="00263A9D"/>
    <w:rsid w:val="00265CE4"/>
    <w:rsid w:val="0026727E"/>
    <w:rsid w:val="002675B3"/>
    <w:rsid w:val="00270A9A"/>
    <w:rsid w:val="0027150C"/>
    <w:rsid w:val="00271877"/>
    <w:rsid w:val="00272B0A"/>
    <w:rsid w:val="00280950"/>
    <w:rsid w:val="00284DEC"/>
    <w:rsid w:val="00285177"/>
    <w:rsid w:val="00286F09"/>
    <w:rsid w:val="002904ED"/>
    <w:rsid w:val="00290525"/>
    <w:rsid w:val="00290C73"/>
    <w:rsid w:val="002916C0"/>
    <w:rsid w:val="0029236E"/>
    <w:rsid w:val="00292AF2"/>
    <w:rsid w:val="00294658"/>
    <w:rsid w:val="00295E51"/>
    <w:rsid w:val="002A17F7"/>
    <w:rsid w:val="002A4AA1"/>
    <w:rsid w:val="002B1FD5"/>
    <w:rsid w:val="002B345F"/>
    <w:rsid w:val="002B3919"/>
    <w:rsid w:val="002B3A9A"/>
    <w:rsid w:val="002B473A"/>
    <w:rsid w:val="002B5051"/>
    <w:rsid w:val="002B7619"/>
    <w:rsid w:val="002C1AFD"/>
    <w:rsid w:val="002C5790"/>
    <w:rsid w:val="002D06CE"/>
    <w:rsid w:val="002D1473"/>
    <w:rsid w:val="002D3B6F"/>
    <w:rsid w:val="002D45A0"/>
    <w:rsid w:val="002D4EEF"/>
    <w:rsid w:val="002D7C64"/>
    <w:rsid w:val="002E468A"/>
    <w:rsid w:val="002E4E79"/>
    <w:rsid w:val="002E7203"/>
    <w:rsid w:val="002E738D"/>
    <w:rsid w:val="002F2032"/>
    <w:rsid w:val="002F642D"/>
    <w:rsid w:val="00300759"/>
    <w:rsid w:val="0030116F"/>
    <w:rsid w:val="00302D09"/>
    <w:rsid w:val="00304EE7"/>
    <w:rsid w:val="00305293"/>
    <w:rsid w:val="00310624"/>
    <w:rsid w:val="003106AB"/>
    <w:rsid w:val="00312381"/>
    <w:rsid w:val="00312B2A"/>
    <w:rsid w:val="00313035"/>
    <w:rsid w:val="00315CA9"/>
    <w:rsid w:val="00315E31"/>
    <w:rsid w:val="00327132"/>
    <w:rsid w:val="003275B7"/>
    <w:rsid w:val="0033454D"/>
    <w:rsid w:val="00335063"/>
    <w:rsid w:val="00335815"/>
    <w:rsid w:val="0033720E"/>
    <w:rsid w:val="00337220"/>
    <w:rsid w:val="00341903"/>
    <w:rsid w:val="00343B60"/>
    <w:rsid w:val="00345611"/>
    <w:rsid w:val="00345B09"/>
    <w:rsid w:val="0034660B"/>
    <w:rsid w:val="00346D88"/>
    <w:rsid w:val="00346F59"/>
    <w:rsid w:val="0035024E"/>
    <w:rsid w:val="00350470"/>
    <w:rsid w:val="00354682"/>
    <w:rsid w:val="0035756E"/>
    <w:rsid w:val="003577AA"/>
    <w:rsid w:val="00357853"/>
    <w:rsid w:val="00360190"/>
    <w:rsid w:val="00375F59"/>
    <w:rsid w:val="0038221B"/>
    <w:rsid w:val="00386C29"/>
    <w:rsid w:val="00386F87"/>
    <w:rsid w:val="0039125C"/>
    <w:rsid w:val="003934ED"/>
    <w:rsid w:val="003942F5"/>
    <w:rsid w:val="00396455"/>
    <w:rsid w:val="003969D1"/>
    <w:rsid w:val="003A12E1"/>
    <w:rsid w:val="003A1B20"/>
    <w:rsid w:val="003A2214"/>
    <w:rsid w:val="003A3699"/>
    <w:rsid w:val="003A61DE"/>
    <w:rsid w:val="003B06C1"/>
    <w:rsid w:val="003B2380"/>
    <w:rsid w:val="003B291B"/>
    <w:rsid w:val="003B792F"/>
    <w:rsid w:val="003C1826"/>
    <w:rsid w:val="003C3045"/>
    <w:rsid w:val="003C59C7"/>
    <w:rsid w:val="003C5D1B"/>
    <w:rsid w:val="003C60EE"/>
    <w:rsid w:val="003C6E54"/>
    <w:rsid w:val="003D1446"/>
    <w:rsid w:val="003D489B"/>
    <w:rsid w:val="003D4E0F"/>
    <w:rsid w:val="003D4EB0"/>
    <w:rsid w:val="003D61D6"/>
    <w:rsid w:val="003E3878"/>
    <w:rsid w:val="003E5672"/>
    <w:rsid w:val="003E577D"/>
    <w:rsid w:val="003F6A2A"/>
    <w:rsid w:val="00401165"/>
    <w:rsid w:val="004018BB"/>
    <w:rsid w:val="00401D03"/>
    <w:rsid w:val="0042128B"/>
    <w:rsid w:val="00422909"/>
    <w:rsid w:val="00426D59"/>
    <w:rsid w:val="00431710"/>
    <w:rsid w:val="004327D6"/>
    <w:rsid w:val="00432F5B"/>
    <w:rsid w:val="00434EC1"/>
    <w:rsid w:val="0043668C"/>
    <w:rsid w:val="004369AE"/>
    <w:rsid w:val="00437D02"/>
    <w:rsid w:val="004415E6"/>
    <w:rsid w:val="00442BDA"/>
    <w:rsid w:val="0045025D"/>
    <w:rsid w:val="00452D7C"/>
    <w:rsid w:val="004574E7"/>
    <w:rsid w:val="00457814"/>
    <w:rsid w:val="004604C7"/>
    <w:rsid w:val="00460B11"/>
    <w:rsid w:val="00461C68"/>
    <w:rsid w:val="00462C59"/>
    <w:rsid w:val="00463B4B"/>
    <w:rsid w:val="00466E32"/>
    <w:rsid w:val="0046726B"/>
    <w:rsid w:val="004706C4"/>
    <w:rsid w:val="00473EB1"/>
    <w:rsid w:val="00487D0E"/>
    <w:rsid w:val="00490B83"/>
    <w:rsid w:val="004A0B42"/>
    <w:rsid w:val="004A2BCC"/>
    <w:rsid w:val="004A3E93"/>
    <w:rsid w:val="004B05C1"/>
    <w:rsid w:val="004B10D0"/>
    <w:rsid w:val="004B229D"/>
    <w:rsid w:val="004B4847"/>
    <w:rsid w:val="004B7228"/>
    <w:rsid w:val="004B7409"/>
    <w:rsid w:val="004B7794"/>
    <w:rsid w:val="004C1155"/>
    <w:rsid w:val="004C551B"/>
    <w:rsid w:val="004C5FD9"/>
    <w:rsid w:val="004C6FC0"/>
    <w:rsid w:val="004D1978"/>
    <w:rsid w:val="004D2FD8"/>
    <w:rsid w:val="004D4B0C"/>
    <w:rsid w:val="004D51A2"/>
    <w:rsid w:val="004D663B"/>
    <w:rsid w:val="004E2A32"/>
    <w:rsid w:val="004F043D"/>
    <w:rsid w:val="004F2718"/>
    <w:rsid w:val="004F281A"/>
    <w:rsid w:val="004F5616"/>
    <w:rsid w:val="004F7363"/>
    <w:rsid w:val="00503F75"/>
    <w:rsid w:val="005053BA"/>
    <w:rsid w:val="00510EA6"/>
    <w:rsid w:val="00511623"/>
    <w:rsid w:val="00512D71"/>
    <w:rsid w:val="00516B78"/>
    <w:rsid w:val="0052180D"/>
    <w:rsid w:val="0052206B"/>
    <w:rsid w:val="0052462B"/>
    <w:rsid w:val="005267AC"/>
    <w:rsid w:val="00531681"/>
    <w:rsid w:val="00531776"/>
    <w:rsid w:val="005447E0"/>
    <w:rsid w:val="00547973"/>
    <w:rsid w:val="00547B0A"/>
    <w:rsid w:val="00557E3A"/>
    <w:rsid w:val="0056110A"/>
    <w:rsid w:val="005678C4"/>
    <w:rsid w:val="00572073"/>
    <w:rsid w:val="00573272"/>
    <w:rsid w:val="00574F96"/>
    <w:rsid w:val="00576F3F"/>
    <w:rsid w:val="0058268B"/>
    <w:rsid w:val="005841D6"/>
    <w:rsid w:val="00592CCE"/>
    <w:rsid w:val="00596057"/>
    <w:rsid w:val="00596E28"/>
    <w:rsid w:val="005A42D8"/>
    <w:rsid w:val="005A4497"/>
    <w:rsid w:val="005B29C8"/>
    <w:rsid w:val="005B463A"/>
    <w:rsid w:val="005B6C72"/>
    <w:rsid w:val="005C07BA"/>
    <w:rsid w:val="005C2710"/>
    <w:rsid w:val="005C38F4"/>
    <w:rsid w:val="005C6804"/>
    <w:rsid w:val="005D1AA1"/>
    <w:rsid w:val="005D1D26"/>
    <w:rsid w:val="005D399D"/>
    <w:rsid w:val="005D4245"/>
    <w:rsid w:val="005D58D4"/>
    <w:rsid w:val="005D773C"/>
    <w:rsid w:val="005E0F3D"/>
    <w:rsid w:val="005E431A"/>
    <w:rsid w:val="005E64CE"/>
    <w:rsid w:val="005E74D0"/>
    <w:rsid w:val="005E787D"/>
    <w:rsid w:val="005E7A13"/>
    <w:rsid w:val="005F60B8"/>
    <w:rsid w:val="005F71FB"/>
    <w:rsid w:val="005F7334"/>
    <w:rsid w:val="00600189"/>
    <w:rsid w:val="0060172E"/>
    <w:rsid w:val="00601FEC"/>
    <w:rsid w:val="006030F2"/>
    <w:rsid w:val="006060AD"/>
    <w:rsid w:val="0060681F"/>
    <w:rsid w:val="00620AF0"/>
    <w:rsid w:val="00620CE4"/>
    <w:rsid w:val="0062167C"/>
    <w:rsid w:val="0062275E"/>
    <w:rsid w:val="00623BD4"/>
    <w:rsid w:val="00627D00"/>
    <w:rsid w:val="00631A36"/>
    <w:rsid w:val="006321E0"/>
    <w:rsid w:val="00632F95"/>
    <w:rsid w:val="006344E7"/>
    <w:rsid w:val="00634C39"/>
    <w:rsid w:val="0063539B"/>
    <w:rsid w:val="00635980"/>
    <w:rsid w:val="006420CC"/>
    <w:rsid w:val="00644B98"/>
    <w:rsid w:val="0064795F"/>
    <w:rsid w:val="006520C3"/>
    <w:rsid w:val="006538A6"/>
    <w:rsid w:val="006548A9"/>
    <w:rsid w:val="006561A6"/>
    <w:rsid w:val="00660479"/>
    <w:rsid w:val="006613FE"/>
    <w:rsid w:val="006676CA"/>
    <w:rsid w:val="00674CD3"/>
    <w:rsid w:val="00681A8C"/>
    <w:rsid w:val="00682758"/>
    <w:rsid w:val="0069000A"/>
    <w:rsid w:val="00691B0E"/>
    <w:rsid w:val="00693B60"/>
    <w:rsid w:val="00695876"/>
    <w:rsid w:val="006961CF"/>
    <w:rsid w:val="00697257"/>
    <w:rsid w:val="006A038A"/>
    <w:rsid w:val="006A05B7"/>
    <w:rsid w:val="006A197A"/>
    <w:rsid w:val="006A4023"/>
    <w:rsid w:val="006A755B"/>
    <w:rsid w:val="006B4B4B"/>
    <w:rsid w:val="006B5971"/>
    <w:rsid w:val="006B7B44"/>
    <w:rsid w:val="006C09CB"/>
    <w:rsid w:val="006C0B8D"/>
    <w:rsid w:val="006C18EB"/>
    <w:rsid w:val="006C338A"/>
    <w:rsid w:val="006C38A0"/>
    <w:rsid w:val="006C3B82"/>
    <w:rsid w:val="006C516C"/>
    <w:rsid w:val="006C7C26"/>
    <w:rsid w:val="006D0438"/>
    <w:rsid w:val="006D078D"/>
    <w:rsid w:val="006D11C9"/>
    <w:rsid w:val="006D5030"/>
    <w:rsid w:val="006E067F"/>
    <w:rsid w:val="006E0D99"/>
    <w:rsid w:val="006E131F"/>
    <w:rsid w:val="006E1BA3"/>
    <w:rsid w:val="006E1C3F"/>
    <w:rsid w:val="006E4F58"/>
    <w:rsid w:val="006E504D"/>
    <w:rsid w:val="006E6736"/>
    <w:rsid w:val="006E7209"/>
    <w:rsid w:val="006F15EE"/>
    <w:rsid w:val="006F2F2B"/>
    <w:rsid w:val="006F7383"/>
    <w:rsid w:val="006F753F"/>
    <w:rsid w:val="006F770B"/>
    <w:rsid w:val="007005A2"/>
    <w:rsid w:val="00700865"/>
    <w:rsid w:val="007011DE"/>
    <w:rsid w:val="007052FC"/>
    <w:rsid w:val="007054D3"/>
    <w:rsid w:val="00705C38"/>
    <w:rsid w:val="00707FC3"/>
    <w:rsid w:val="00711BD6"/>
    <w:rsid w:val="00713221"/>
    <w:rsid w:val="00713CAB"/>
    <w:rsid w:val="00715BBC"/>
    <w:rsid w:val="00721E2D"/>
    <w:rsid w:val="00722413"/>
    <w:rsid w:val="0072259E"/>
    <w:rsid w:val="0072516D"/>
    <w:rsid w:val="00726D37"/>
    <w:rsid w:val="00735A0B"/>
    <w:rsid w:val="00735AAB"/>
    <w:rsid w:val="007365E7"/>
    <w:rsid w:val="007373D4"/>
    <w:rsid w:val="00740F2D"/>
    <w:rsid w:val="007422F4"/>
    <w:rsid w:val="00743681"/>
    <w:rsid w:val="00743AFD"/>
    <w:rsid w:val="00746B4E"/>
    <w:rsid w:val="0074792D"/>
    <w:rsid w:val="00750153"/>
    <w:rsid w:val="00751155"/>
    <w:rsid w:val="00751F26"/>
    <w:rsid w:val="00752775"/>
    <w:rsid w:val="0075417A"/>
    <w:rsid w:val="00754181"/>
    <w:rsid w:val="00755DD8"/>
    <w:rsid w:val="00761D99"/>
    <w:rsid w:val="0076440E"/>
    <w:rsid w:val="00765CA5"/>
    <w:rsid w:val="007722DC"/>
    <w:rsid w:val="007726A4"/>
    <w:rsid w:val="00772A1E"/>
    <w:rsid w:val="00773DEA"/>
    <w:rsid w:val="00774520"/>
    <w:rsid w:val="00781317"/>
    <w:rsid w:val="007850F7"/>
    <w:rsid w:val="0078530E"/>
    <w:rsid w:val="007863F9"/>
    <w:rsid w:val="00787553"/>
    <w:rsid w:val="007902B7"/>
    <w:rsid w:val="00790321"/>
    <w:rsid w:val="0079070F"/>
    <w:rsid w:val="00792D32"/>
    <w:rsid w:val="007941C6"/>
    <w:rsid w:val="007A53D6"/>
    <w:rsid w:val="007A60FF"/>
    <w:rsid w:val="007A6115"/>
    <w:rsid w:val="007A676D"/>
    <w:rsid w:val="007A7118"/>
    <w:rsid w:val="007B1AC1"/>
    <w:rsid w:val="007B35A2"/>
    <w:rsid w:val="007B5172"/>
    <w:rsid w:val="007B5B5B"/>
    <w:rsid w:val="007C36C3"/>
    <w:rsid w:val="007C52BD"/>
    <w:rsid w:val="007D2614"/>
    <w:rsid w:val="007D511B"/>
    <w:rsid w:val="007E0BB6"/>
    <w:rsid w:val="007E0F18"/>
    <w:rsid w:val="007E27AD"/>
    <w:rsid w:val="007E4546"/>
    <w:rsid w:val="007F1D5A"/>
    <w:rsid w:val="007F33FF"/>
    <w:rsid w:val="008017F8"/>
    <w:rsid w:val="00802785"/>
    <w:rsid w:val="00802CAA"/>
    <w:rsid w:val="00804B67"/>
    <w:rsid w:val="00805D56"/>
    <w:rsid w:val="00812C3C"/>
    <w:rsid w:val="00815DA9"/>
    <w:rsid w:val="008166CD"/>
    <w:rsid w:val="00822B6A"/>
    <w:rsid w:val="0082342E"/>
    <w:rsid w:val="0082740E"/>
    <w:rsid w:val="008305DF"/>
    <w:rsid w:val="00832A6F"/>
    <w:rsid w:val="00834573"/>
    <w:rsid w:val="00834E15"/>
    <w:rsid w:val="00841265"/>
    <w:rsid w:val="00842C96"/>
    <w:rsid w:val="008460A0"/>
    <w:rsid w:val="00846966"/>
    <w:rsid w:val="0085193C"/>
    <w:rsid w:val="00851BF6"/>
    <w:rsid w:val="00851F72"/>
    <w:rsid w:val="00853587"/>
    <w:rsid w:val="00854818"/>
    <w:rsid w:val="00854B68"/>
    <w:rsid w:val="00855AC3"/>
    <w:rsid w:val="008560E3"/>
    <w:rsid w:val="00856B58"/>
    <w:rsid w:val="00862FF1"/>
    <w:rsid w:val="0086381A"/>
    <w:rsid w:val="00866030"/>
    <w:rsid w:val="0086669E"/>
    <w:rsid w:val="00873DBC"/>
    <w:rsid w:val="00875E18"/>
    <w:rsid w:val="00881212"/>
    <w:rsid w:val="00884652"/>
    <w:rsid w:val="00885757"/>
    <w:rsid w:val="008858BD"/>
    <w:rsid w:val="00885F6D"/>
    <w:rsid w:val="00890D22"/>
    <w:rsid w:val="00891413"/>
    <w:rsid w:val="0089507B"/>
    <w:rsid w:val="008952F1"/>
    <w:rsid w:val="00896E71"/>
    <w:rsid w:val="008A5F84"/>
    <w:rsid w:val="008A78A7"/>
    <w:rsid w:val="008B0973"/>
    <w:rsid w:val="008B2204"/>
    <w:rsid w:val="008B25EF"/>
    <w:rsid w:val="008B2CE4"/>
    <w:rsid w:val="008B6A06"/>
    <w:rsid w:val="008B7B84"/>
    <w:rsid w:val="008C0EFB"/>
    <w:rsid w:val="008C3A31"/>
    <w:rsid w:val="008C603F"/>
    <w:rsid w:val="008C6AFB"/>
    <w:rsid w:val="008D3D3A"/>
    <w:rsid w:val="008D5A6C"/>
    <w:rsid w:val="008D6D4E"/>
    <w:rsid w:val="008D7999"/>
    <w:rsid w:val="008E0DED"/>
    <w:rsid w:val="008E20CD"/>
    <w:rsid w:val="008E347C"/>
    <w:rsid w:val="008E4949"/>
    <w:rsid w:val="008E5FCF"/>
    <w:rsid w:val="008E6B1A"/>
    <w:rsid w:val="008E70A6"/>
    <w:rsid w:val="008F0480"/>
    <w:rsid w:val="008F22B8"/>
    <w:rsid w:val="008F7A46"/>
    <w:rsid w:val="00900DD1"/>
    <w:rsid w:val="00902091"/>
    <w:rsid w:val="00903FFF"/>
    <w:rsid w:val="00906825"/>
    <w:rsid w:val="00906910"/>
    <w:rsid w:val="00907E30"/>
    <w:rsid w:val="00916E3D"/>
    <w:rsid w:val="00917A2F"/>
    <w:rsid w:val="00920F42"/>
    <w:rsid w:val="0092777E"/>
    <w:rsid w:val="0093168D"/>
    <w:rsid w:val="00931BC8"/>
    <w:rsid w:val="00932FE8"/>
    <w:rsid w:val="00933360"/>
    <w:rsid w:val="00935475"/>
    <w:rsid w:val="00941484"/>
    <w:rsid w:val="00942A24"/>
    <w:rsid w:val="0094646E"/>
    <w:rsid w:val="00946967"/>
    <w:rsid w:val="009560F4"/>
    <w:rsid w:val="00957FF6"/>
    <w:rsid w:val="00960393"/>
    <w:rsid w:val="00960A27"/>
    <w:rsid w:val="00961D0F"/>
    <w:rsid w:val="009654C1"/>
    <w:rsid w:val="00965ED6"/>
    <w:rsid w:val="00971FC3"/>
    <w:rsid w:val="0097535E"/>
    <w:rsid w:val="0097786B"/>
    <w:rsid w:val="00981F34"/>
    <w:rsid w:val="00987961"/>
    <w:rsid w:val="00991046"/>
    <w:rsid w:val="009919CF"/>
    <w:rsid w:val="0099227F"/>
    <w:rsid w:val="00993931"/>
    <w:rsid w:val="00995E03"/>
    <w:rsid w:val="009A2CF2"/>
    <w:rsid w:val="009A2D9B"/>
    <w:rsid w:val="009A5B27"/>
    <w:rsid w:val="009B4892"/>
    <w:rsid w:val="009B6B7A"/>
    <w:rsid w:val="009C1A04"/>
    <w:rsid w:val="009C20F5"/>
    <w:rsid w:val="009C22E1"/>
    <w:rsid w:val="009D037A"/>
    <w:rsid w:val="009D045C"/>
    <w:rsid w:val="009D2A57"/>
    <w:rsid w:val="009D456C"/>
    <w:rsid w:val="009D4CD1"/>
    <w:rsid w:val="009D5675"/>
    <w:rsid w:val="009D719A"/>
    <w:rsid w:val="009E0917"/>
    <w:rsid w:val="009E1881"/>
    <w:rsid w:val="009E21A6"/>
    <w:rsid w:val="009E26C9"/>
    <w:rsid w:val="009F3211"/>
    <w:rsid w:val="009F5053"/>
    <w:rsid w:val="009F5B2F"/>
    <w:rsid w:val="009F6C97"/>
    <w:rsid w:val="009F7016"/>
    <w:rsid w:val="00A057A7"/>
    <w:rsid w:val="00A05A82"/>
    <w:rsid w:val="00A17221"/>
    <w:rsid w:val="00A20E26"/>
    <w:rsid w:val="00A21203"/>
    <w:rsid w:val="00A21882"/>
    <w:rsid w:val="00A223CC"/>
    <w:rsid w:val="00A26090"/>
    <w:rsid w:val="00A31BB7"/>
    <w:rsid w:val="00A337EF"/>
    <w:rsid w:val="00A33DFD"/>
    <w:rsid w:val="00A35D95"/>
    <w:rsid w:val="00A36946"/>
    <w:rsid w:val="00A36AA6"/>
    <w:rsid w:val="00A36B95"/>
    <w:rsid w:val="00A42622"/>
    <w:rsid w:val="00A43128"/>
    <w:rsid w:val="00A52CE9"/>
    <w:rsid w:val="00A56166"/>
    <w:rsid w:val="00A57FAC"/>
    <w:rsid w:val="00A6044C"/>
    <w:rsid w:val="00A62064"/>
    <w:rsid w:val="00A62107"/>
    <w:rsid w:val="00A64119"/>
    <w:rsid w:val="00A704C2"/>
    <w:rsid w:val="00A72443"/>
    <w:rsid w:val="00A745A7"/>
    <w:rsid w:val="00A752F5"/>
    <w:rsid w:val="00A7659E"/>
    <w:rsid w:val="00A769AF"/>
    <w:rsid w:val="00A8037E"/>
    <w:rsid w:val="00A83118"/>
    <w:rsid w:val="00A90ABF"/>
    <w:rsid w:val="00A932C4"/>
    <w:rsid w:val="00A94224"/>
    <w:rsid w:val="00A948AE"/>
    <w:rsid w:val="00A9755C"/>
    <w:rsid w:val="00AA077B"/>
    <w:rsid w:val="00AA2ECF"/>
    <w:rsid w:val="00AA361E"/>
    <w:rsid w:val="00AA5B18"/>
    <w:rsid w:val="00AA63C1"/>
    <w:rsid w:val="00AB63D9"/>
    <w:rsid w:val="00AB63E4"/>
    <w:rsid w:val="00AB6F56"/>
    <w:rsid w:val="00AB7D2E"/>
    <w:rsid w:val="00AC194A"/>
    <w:rsid w:val="00AC4093"/>
    <w:rsid w:val="00AC6859"/>
    <w:rsid w:val="00AD173D"/>
    <w:rsid w:val="00AD1F0A"/>
    <w:rsid w:val="00AD54E1"/>
    <w:rsid w:val="00AD609C"/>
    <w:rsid w:val="00AE155D"/>
    <w:rsid w:val="00AE29FC"/>
    <w:rsid w:val="00AE3B63"/>
    <w:rsid w:val="00AE4982"/>
    <w:rsid w:val="00AE72DE"/>
    <w:rsid w:val="00AE762D"/>
    <w:rsid w:val="00AF1101"/>
    <w:rsid w:val="00AF21CB"/>
    <w:rsid w:val="00AF77D3"/>
    <w:rsid w:val="00B012AA"/>
    <w:rsid w:val="00B05BCA"/>
    <w:rsid w:val="00B06597"/>
    <w:rsid w:val="00B12CB4"/>
    <w:rsid w:val="00B14214"/>
    <w:rsid w:val="00B144F3"/>
    <w:rsid w:val="00B16049"/>
    <w:rsid w:val="00B169A2"/>
    <w:rsid w:val="00B16A77"/>
    <w:rsid w:val="00B2125F"/>
    <w:rsid w:val="00B26A33"/>
    <w:rsid w:val="00B27CB2"/>
    <w:rsid w:val="00B302DA"/>
    <w:rsid w:val="00B3098B"/>
    <w:rsid w:val="00B310D7"/>
    <w:rsid w:val="00B31550"/>
    <w:rsid w:val="00B32153"/>
    <w:rsid w:val="00B32DE0"/>
    <w:rsid w:val="00B437E2"/>
    <w:rsid w:val="00B47A5C"/>
    <w:rsid w:val="00B5127E"/>
    <w:rsid w:val="00B626BE"/>
    <w:rsid w:val="00B6272F"/>
    <w:rsid w:val="00B6667D"/>
    <w:rsid w:val="00B70DA1"/>
    <w:rsid w:val="00B74F6A"/>
    <w:rsid w:val="00B773BC"/>
    <w:rsid w:val="00B828F2"/>
    <w:rsid w:val="00B841F7"/>
    <w:rsid w:val="00B85357"/>
    <w:rsid w:val="00B91175"/>
    <w:rsid w:val="00B94AB1"/>
    <w:rsid w:val="00BA30CE"/>
    <w:rsid w:val="00BA4730"/>
    <w:rsid w:val="00BA7BAA"/>
    <w:rsid w:val="00BB359A"/>
    <w:rsid w:val="00BB65A2"/>
    <w:rsid w:val="00BC0C3F"/>
    <w:rsid w:val="00BC1C5C"/>
    <w:rsid w:val="00BC34EF"/>
    <w:rsid w:val="00BC6B06"/>
    <w:rsid w:val="00BC7502"/>
    <w:rsid w:val="00BD0EF7"/>
    <w:rsid w:val="00BD2984"/>
    <w:rsid w:val="00BD453C"/>
    <w:rsid w:val="00BD5394"/>
    <w:rsid w:val="00BE22D8"/>
    <w:rsid w:val="00BE2D33"/>
    <w:rsid w:val="00BE3C0C"/>
    <w:rsid w:val="00BE44DF"/>
    <w:rsid w:val="00BE49CF"/>
    <w:rsid w:val="00BE7C5F"/>
    <w:rsid w:val="00BF3C04"/>
    <w:rsid w:val="00BF414D"/>
    <w:rsid w:val="00BF73B5"/>
    <w:rsid w:val="00C00431"/>
    <w:rsid w:val="00C03B8A"/>
    <w:rsid w:val="00C15E83"/>
    <w:rsid w:val="00C1724D"/>
    <w:rsid w:val="00C17FBB"/>
    <w:rsid w:val="00C238AB"/>
    <w:rsid w:val="00C24EAA"/>
    <w:rsid w:val="00C27409"/>
    <w:rsid w:val="00C31678"/>
    <w:rsid w:val="00C32B88"/>
    <w:rsid w:val="00C339C8"/>
    <w:rsid w:val="00C3501C"/>
    <w:rsid w:val="00C357F7"/>
    <w:rsid w:val="00C42E6B"/>
    <w:rsid w:val="00C43F0F"/>
    <w:rsid w:val="00C444A5"/>
    <w:rsid w:val="00C44B4B"/>
    <w:rsid w:val="00C44E1F"/>
    <w:rsid w:val="00C45101"/>
    <w:rsid w:val="00C46A14"/>
    <w:rsid w:val="00C50704"/>
    <w:rsid w:val="00C5119F"/>
    <w:rsid w:val="00C5386C"/>
    <w:rsid w:val="00C53C9B"/>
    <w:rsid w:val="00C60527"/>
    <w:rsid w:val="00C61BA3"/>
    <w:rsid w:val="00C65060"/>
    <w:rsid w:val="00C6727C"/>
    <w:rsid w:val="00C7135F"/>
    <w:rsid w:val="00C74146"/>
    <w:rsid w:val="00C80E7B"/>
    <w:rsid w:val="00C82060"/>
    <w:rsid w:val="00C8324D"/>
    <w:rsid w:val="00C876A9"/>
    <w:rsid w:val="00C97AF7"/>
    <w:rsid w:val="00CA0E41"/>
    <w:rsid w:val="00CA179E"/>
    <w:rsid w:val="00CA20A9"/>
    <w:rsid w:val="00CA2B3F"/>
    <w:rsid w:val="00CA484A"/>
    <w:rsid w:val="00CB0321"/>
    <w:rsid w:val="00CB5F27"/>
    <w:rsid w:val="00CC05B5"/>
    <w:rsid w:val="00CC22F8"/>
    <w:rsid w:val="00CC38AF"/>
    <w:rsid w:val="00CC39D3"/>
    <w:rsid w:val="00CC6CEF"/>
    <w:rsid w:val="00CD025F"/>
    <w:rsid w:val="00CD0FB8"/>
    <w:rsid w:val="00CD1F75"/>
    <w:rsid w:val="00CD416B"/>
    <w:rsid w:val="00CD4EEC"/>
    <w:rsid w:val="00CD755E"/>
    <w:rsid w:val="00CE0484"/>
    <w:rsid w:val="00CE1E7E"/>
    <w:rsid w:val="00CE36F0"/>
    <w:rsid w:val="00CE3BFD"/>
    <w:rsid w:val="00CE4854"/>
    <w:rsid w:val="00CE53C5"/>
    <w:rsid w:val="00CE5BF8"/>
    <w:rsid w:val="00CE7813"/>
    <w:rsid w:val="00CE7BD2"/>
    <w:rsid w:val="00CF11BD"/>
    <w:rsid w:val="00CF5B37"/>
    <w:rsid w:val="00CF783B"/>
    <w:rsid w:val="00D02BF1"/>
    <w:rsid w:val="00D032F1"/>
    <w:rsid w:val="00D0407A"/>
    <w:rsid w:val="00D0762D"/>
    <w:rsid w:val="00D11B12"/>
    <w:rsid w:val="00D15909"/>
    <w:rsid w:val="00D171CC"/>
    <w:rsid w:val="00D25454"/>
    <w:rsid w:val="00D260B8"/>
    <w:rsid w:val="00D26DF2"/>
    <w:rsid w:val="00D32975"/>
    <w:rsid w:val="00D348DC"/>
    <w:rsid w:val="00D35464"/>
    <w:rsid w:val="00D37096"/>
    <w:rsid w:val="00D37B2B"/>
    <w:rsid w:val="00D418C7"/>
    <w:rsid w:val="00D47EBB"/>
    <w:rsid w:val="00D50B33"/>
    <w:rsid w:val="00D53A1D"/>
    <w:rsid w:val="00D600CD"/>
    <w:rsid w:val="00D64231"/>
    <w:rsid w:val="00D650AD"/>
    <w:rsid w:val="00D654E1"/>
    <w:rsid w:val="00D67D52"/>
    <w:rsid w:val="00D72564"/>
    <w:rsid w:val="00D73A45"/>
    <w:rsid w:val="00D73C7B"/>
    <w:rsid w:val="00D74990"/>
    <w:rsid w:val="00D74D39"/>
    <w:rsid w:val="00D80CCD"/>
    <w:rsid w:val="00D80EFF"/>
    <w:rsid w:val="00D82324"/>
    <w:rsid w:val="00D84BB9"/>
    <w:rsid w:val="00D86987"/>
    <w:rsid w:val="00D9266D"/>
    <w:rsid w:val="00D93A66"/>
    <w:rsid w:val="00D93E6D"/>
    <w:rsid w:val="00D97CBF"/>
    <w:rsid w:val="00DA13BA"/>
    <w:rsid w:val="00DA22CD"/>
    <w:rsid w:val="00DA733C"/>
    <w:rsid w:val="00DB1FA3"/>
    <w:rsid w:val="00DB4DCD"/>
    <w:rsid w:val="00DC573D"/>
    <w:rsid w:val="00DC5DA2"/>
    <w:rsid w:val="00DD0668"/>
    <w:rsid w:val="00DD08F8"/>
    <w:rsid w:val="00DD5B8F"/>
    <w:rsid w:val="00DD6FBB"/>
    <w:rsid w:val="00DD7F46"/>
    <w:rsid w:val="00DE2F9C"/>
    <w:rsid w:val="00DE6280"/>
    <w:rsid w:val="00DF136C"/>
    <w:rsid w:val="00DF2FE8"/>
    <w:rsid w:val="00DF38A8"/>
    <w:rsid w:val="00DF3A2A"/>
    <w:rsid w:val="00DF3AE3"/>
    <w:rsid w:val="00DF7217"/>
    <w:rsid w:val="00E03D06"/>
    <w:rsid w:val="00E045CA"/>
    <w:rsid w:val="00E049C1"/>
    <w:rsid w:val="00E06CCD"/>
    <w:rsid w:val="00E159A2"/>
    <w:rsid w:val="00E15ACF"/>
    <w:rsid w:val="00E17B5F"/>
    <w:rsid w:val="00E20AF1"/>
    <w:rsid w:val="00E2388E"/>
    <w:rsid w:val="00E24C99"/>
    <w:rsid w:val="00E24E3D"/>
    <w:rsid w:val="00E30785"/>
    <w:rsid w:val="00E3385C"/>
    <w:rsid w:val="00E3391F"/>
    <w:rsid w:val="00E42D08"/>
    <w:rsid w:val="00E44E90"/>
    <w:rsid w:val="00E46823"/>
    <w:rsid w:val="00E518ED"/>
    <w:rsid w:val="00E547A1"/>
    <w:rsid w:val="00E5535D"/>
    <w:rsid w:val="00E60EAD"/>
    <w:rsid w:val="00E61B73"/>
    <w:rsid w:val="00E677A6"/>
    <w:rsid w:val="00E708A0"/>
    <w:rsid w:val="00E72424"/>
    <w:rsid w:val="00E7291F"/>
    <w:rsid w:val="00E733D4"/>
    <w:rsid w:val="00E74EDD"/>
    <w:rsid w:val="00E75390"/>
    <w:rsid w:val="00E75691"/>
    <w:rsid w:val="00E77440"/>
    <w:rsid w:val="00E7768B"/>
    <w:rsid w:val="00E81CBD"/>
    <w:rsid w:val="00E829C6"/>
    <w:rsid w:val="00E82EB9"/>
    <w:rsid w:val="00E87791"/>
    <w:rsid w:val="00E90757"/>
    <w:rsid w:val="00E931F4"/>
    <w:rsid w:val="00EA0108"/>
    <w:rsid w:val="00EA1CA6"/>
    <w:rsid w:val="00EA20A8"/>
    <w:rsid w:val="00EA210C"/>
    <w:rsid w:val="00EA61E6"/>
    <w:rsid w:val="00EB0E37"/>
    <w:rsid w:val="00EB3348"/>
    <w:rsid w:val="00EB3773"/>
    <w:rsid w:val="00EB5769"/>
    <w:rsid w:val="00EB576C"/>
    <w:rsid w:val="00EB58E3"/>
    <w:rsid w:val="00EB6A0B"/>
    <w:rsid w:val="00EB745E"/>
    <w:rsid w:val="00EC2E3B"/>
    <w:rsid w:val="00EC3777"/>
    <w:rsid w:val="00EC38AC"/>
    <w:rsid w:val="00EC4348"/>
    <w:rsid w:val="00EC5DB5"/>
    <w:rsid w:val="00ED6642"/>
    <w:rsid w:val="00ED6C88"/>
    <w:rsid w:val="00EE0300"/>
    <w:rsid w:val="00EE18DD"/>
    <w:rsid w:val="00EE2166"/>
    <w:rsid w:val="00EE2A9A"/>
    <w:rsid w:val="00EE3C52"/>
    <w:rsid w:val="00EE45F5"/>
    <w:rsid w:val="00EE68F8"/>
    <w:rsid w:val="00EF2EE4"/>
    <w:rsid w:val="00EF31B4"/>
    <w:rsid w:val="00EF34C1"/>
    <w:rsid w:val="00EF617A"/>
    <w:rsid w:val="00EF7C9B"/>
    <w:rsid w:val="00F06450"/>
    <w:rsid w:val="00F07616"/>
    <w:rsid w:val="00F11EF3"/>
    <w:rsid w:val="00F1542C"/>
    <w:rsid w:val="00F22E07"/>
    <w:rsid w:val="00F30CD8"/>
    <w:rsid w:val="00F377E6"/>
    <w:rsid w:val="00F41071"/>
    <w:rsid w:val="00F426A4"/>
    <w:rsid w:val="00F4383F"/>
    <w:rsid w:val="00F449CB"/>
    <w:rsid w:val="00F50DAD"/>
    <w:rsid w:val="00F540BB"/>
    <w:rsid w:val="00F55A4B"/>
    <w:rsid w:val="00F56115"/>
    <w:rsid w:val="00F57503"/>
    <w:rsid w:val="00F62A5B"/>
    <w:rsid w:val="00F66091"/>
    <w:rsid w:val="00F674CF"/>
    <w:rsid w:val="00F708E6"/>
    <w:rsid w:val="00F727D8"/>
    <w:rsid w:val="00F73A7C"/>
    <w:rsid w:val="00F743D6"/>
    <w:rsid w:val="00F760A9"/>
    <w:rsid w:val="00F8234E"/>
    <w:rsid w:val="00F86338"/>
    <w:rsid w:val="00F86F49"/>
    <w:rsid w:val="00F875AF"/>
    <w:rsid w:val="00F8790B"/>
    <w:rsid w:val="00F915C6"/>
    <w:rsid w:val="00F95001"/>
    <w:rsid w:val="00F95200"/>
    <w:rsid w:val="00FA0733"/>
    <w:rsid w:val="00FA2885"/>
    <w:rsid w:val="00FA2981"/>
    <w:rsid w:val="00FA2A77"/>
    <w:rsid w:val="00FA2D33"/>
    <w:rsid w:val="00FA6148"/>
    <w:rsid w:val="00FB2C6E"/>
    <w:rsid w:val="00FB3554"/>
    <w:rsid w:val="00FC0635"/>
    <w:rsid w:val="00FC3CE5"/>
    <w:rsid w:val="00FC712C"/>
    <w:rsid w:val="00FC7FD4"/>
    <w:rsid w:val="00FE0E4A"/>
    <w:rsid w:val="00FE31DF"/>
    <w:rsid w:val="00FE5DA8"/>
    <w:rsid w:val="00FE6C20"/>
    <w:rsid w:val="00FE72FA"/>
    <w:rsid w:val="00FF1AA7"/>
    <w:rsid w:val="00FF4B5E"/>
    <w:rsid w:val="00FF4DB2"/>
    <w:rsid w:val="00FF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0D0D"/>
  <w15:docId w15:val="{6494FBFA-D3F9-4DE5-B6AB-EBB84934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2064"/>
    <w:rPr>
      <w:rFonts w:ascii="Times New Roman" w:eastAsia="Times New Roman" w:hAnsi="Times New Roman"/>
      <w:sz w:val="24"/>
      <w:szCs w:val="24"/>
    </w:rPr>
  </w:style>
  <w:style w:type="paragraph" w:styleId="1">
    <w:name w:val="heading 1"/>
    <w:basedOn w:val="a"/>
    <w:next w:val="a"/>
    <w:link w:val="11"/>
    <w:uiPriority w:val="99"/>
    <w:qFormat/>
    <w:rsid w:val="008E347C"/>
    <w:pPr>
      <w:keepNext/>
      <w:keepLines/>
      <w:spacing w:before="480"/>
      <w:jc w:val="center"/>
      <w:outlineLvl w:val="0"/>
    </w:pPr>
    <w:rPr>
      <w:rFonts w:eastAsia="Calibri"/>
      <w:b/>
      <w:bCs/>
      <w:caps/>
      <w:sz w:val="28"/>
      <w:szCs w:val="28"/>
      <w:lang w:val="en-US"/>
    </w:rPr>
  </w:style>
  <w:style w:type="paragraph" w:styleId="2">
    <w:name w:val="heading 2"/>
    <w:basedOn w:val="a"/>
    <w:next w:val="a"/>
    <w:link w:val="20"/>
    <w:uiPriority w:val="99"/>
    <w:qFormat/>
    <w:rsid w:val="008E347C"/>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E347C"/>
    <w:rPr>
      <w:rFonts w:ascii="Times New Roman" w:eastAsia="Calibri" w:hAnsi="Times New Roman" w:cs="Times New Roman"/>
      <w:b/>
      <w:bCs/>
      <w:caps/>
      <w:sz w:val="28"/>
      <w:szCs w:val="28"/>
      <w:lang w:val="en-US" w:eastAsia="ru-RU"/>
    </w:rPr>
  </w:style>
  <w:style w:type="character" w:customStyle="1" w:styleId="20">
    <w:name w:val="Заголовок 2 Знак"/>
    <w:link w:val="2"/>
    <w:uiPriority w:val="99"/>
    <w:rsid w:val="008E347C"/>
    <w:rPr>
      <w:rFonts w:ascii="Cambria" w:eastAsia="Calibri" w:hAnsi="Cambria" w:cs="Cambria"/>
      <w:b/>
      <w:bCs/>
      <w:i/>
      <w:iCs/>
      <w:sz w:val="28"/>
      <w:szCs w:val="28"/>
      <w:lang w:eastAsia="ru-RU"/>
    </w:rPr>
  </w:style>
  <w:style w:type="paragraph" w:customStyle="1" w:styleId="ConsPlusNormal">
    <w:name w:val="ConsPlusNormal"/>
    <w:link w:val="ConsPlusNormal0"/>
    <w:rsid w:val="00A62064"/>
    <w:pPr>
      <w:widowControl w:val="0"/>
      <w:autoSpaceDE w:val="0"/>
      <w:autoSpaceDN w:val="0"/>
      <w:adjustRightInd w:val="0"/>
    </w:pPr>
    <w:rPr>
      <w:rFonts w:ascii="Arial" w:eastAsia="Times New Roman" w:hAnsi="Arial" w:cs="Arial"/>
    </w:rPr>
  </w:style>
  <w:style w:type="paragraph" w:customStyle="1" w:styleId="ConsPlusCell">
    <w:name w:val="ConsPlusCell"/>
    <w:uiPriority w:val="99"/>
    <w:rsid w:val="00A62064"/>
    <w:pPr>
      <w:widowControl w:val="0"/>
      <w:autoSpaceDE w:val="0"/>
      <w:autoSpaceDN w:val="0"/>
      <w:adjustRightInd w:val="0"/>
    </w:pPr>
    <w:rPr>
      <w:rFonts w:ascii="Arial" w:eastAsia="Times New Roman" w:hAnsi="Arial" w:cs="Arial"/>
    </w:rPr>
  </w:style>
  <w:style w:type="paragraph" w:styleId="a3">
    <w:name w:val="List Paragraph"/>
    <w:basedOn w:val="a"/>
    <w:uiPriority w:val="34"/>
    <w:qFormat/>
    <w:rsid w:val="00A62064"/>
    <w:pPr>
      <w:ind w:left="720"/>
    </w:pPr>
  </w:style>
  <w:style w:type="character" w:customStyle="1" w:styleId="10">
    <w:name w:val="Заголовок 1 Знак"/>
    <w:uiPriority w:val="99"/>
    <w:rsid w:val="008E347C"/>
    <w:rPr>
      <w:rFonts w:ascii="Cambria" w:eastAsia="Times New Roman" w:hAnsi="Cambria" w:cs="Times New Roman"/>
      <w:b/>
      <w:bCs/>
      <w:color w:val="527D55"/>
      <w:sz w:val="28"/>
      <w:szCs w:val="28"/>
      <w:lang w:eastAsia="ru-RU"/>
    </w:rPr>
  </w:style>
  <w:style w:type="paragraph" w:customStyle="1" w:styleId="ConsPlusNonformat">
    <w:name w:val="ConsPlusNonformat"/>
    <w:uiPriority w:val="99"/>
    <w:rsid w:val="008E347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8E347C"/>
    <w:pPr>
      <w:widowControl w:val="0"/>
      <w:autoSpaceDE w:val="0"/>
      <w:autoSpaceDN w:val="0"/>
      <w:adjustRightInd w:val="0"/>
    </w:pPr>
    <w:rPr>
      <w:rFonts w:ascii="Calibri" w:eastAsia="Times New Roman" w:hAnsi="Calibri" w:cs="Calibri"/>
      <w:b/>
      <w:bCs/>
      <w:sz w:val="22"/>
      <w:szCs w:val="22"/>
    </w:rPr>
  </w:style>
  <w:style w:type="paragraph" w:styleId="a4">
    <w:name w:val="Balloon Text"/>
    <w:basedOn w:val="a"/>
    <w:link w:val="a5"/>
    <w:uiPriority w:val="99"/>
    <w:semiHidden/>
    <w:rsid w:val="008E347C"/>
    <w:rPr>
      <w:rFonts w:ascii="Tahoma" w:eastAsia="Calibri" w:hAnsi="Tahoma"/>
      <w:sz w:val="16"/>
      <w:szCs w:val="16"/>
    </w:rPr>
  </w:style>
  <w:style w:type="character" w:customStyle="1" w:styleId="a5">
    <w:name w:val="Текст выноски Знак"/>
    <w:link w:val="a4"/>
    <w:uiPriority w:val="99"/>
    <w:semiHidden/>
    <w:rsid w:val="008E347C"/>
    <w:rPr>
      <w:rFonts w:ascii="Tahoma" w:eastAsia="Calibri" w:hAnsi="Tahoma" w:cs="Tahoma"/>
      <w:sz w:val="16"/>
      <w:szCs w:val="16"/>
      <w:lang w:eastAsia="ru-RU"/>
    </w:rPr>
  </w:style>
  <w:style w:type="paragraph" w:styleId="a6">
    <w:name w:val="header"/>
    <w:basedOn w:val="a"/>
    <w:link w:val="a7"/>
    <w:uiPriority w:val="99"/>
    <w:rsid w:val="008E347C"/>
    <w:pPr>
      <w:tabs>
        <w:tab w:val="center" w:pos="4677"/>
        <w:tab w:val="right" w:pos="9355"/>
      </w:tabs>
    </w:pPr>
    <w:rPr>
      <w:rFonts w:eastAsia="Calibri"/>
    </w:rPr>
  </w:style>
  <w:style w:type="character" w:customStyle="1" w:styleId="a7">
    <w:name w:val="Верхний колонтитул Знак"/>
    <w:link w:val="a6"/>
    <w:uiPriority w:val="99"/>
    <w:rsid w:val="008E347C"/>
    <w:rPr>
      <w:rFonts w:ascii="Times New Roman" w:eastAsia="Calibri" w:hAnsi="Times New Roman" w:cs="Times New Roman"/>
      <w:sz w:val="24"/>
      <w:szCs w:val="24"/>
      <w:lang w:eastAsia="ru-RU"/>
    </w:rPr>
  </w:style>
  <w:style w:type="paragraph" w:styleId="a8">
    <w:name w:val="footer"/>
    <w:basedOn w:val="a"/>
    <w:link w:val="a9"/>
    <w:uiPriority w:val="99"/>
    <w:rsid w:val="008E347C"/>
    <w:pPr>
      <w:tabs>
        <w:tab w:val="center" w:pos="4677"/>
        <w:tab w:val="right" w:pos="9355"/>
      </w:tabs>
    </w:pPr>
    <w:rPr>
      <w:rFonts w:eastAsia="Calibri"/>
    </w:rPr>
  </w:style>
  <w:style w:type="character" w:customStyle="1" w:styleId="a9">
    <w:name w:val="Нижний колонтитул Знак"/>
    <w:link w:val="a8"/>
    <w:uiPriority w:val="99"/>
    <w:rsid w:val="008E347C"/>
    <w:rPr>
      <w:rFonts w:ascii="Times New Roman" w:eastAsia="Calibri" w:hAnsi="Times New Roman" w:cs="Times New Roman"/>
      <w:sz w:val="24"/>
      <w:szCs w:val="24"/>
      <w:lang w:eastAsia="ru-RU"/>
    </w:rPr>
  </w:style>
  <w:style w:type="paragraph" w:styleId="aa">
    <w:name w:val="annotation text"/>
    <w:basedOn w:val="a"/>
    <w:link w:val="ab"/>
    <w:uiPriority w:val="99"/>
    <w:semiHidden/>
    <w:rsid w:val="008E347C"/>
    <w:rPr>
      <w:rFonts w:eastAsia="Calibri"/>
      <w:sz w:val="20"/>
      <w:szCs w:val="20"/>
    </w:rPr>
  </w:style>
  <w:style w:type="character" w:customStyle="1" w:styleId="ab">
    <w:name w:val="Текст примечания Знак"/>
    <w:link w:val="aa"/>
    <w:uiPriority w:val="99"/>
    <w:semiHidden/>
    <w:rsid w:val="008E347C"/>
    <w:rPr>
      <w:rFonts w:ascii="Times New Roman" w:eastAsia="Calibri" w:hAnsi="Times New Roman" w:cs="Times New Roman"/>
      <w:sz w:val="20"/>
      <w:szCs w:val="20"/>
      <w:lang w:eastAsia="ru-RU"/>
    </w:rPr>
  </w:style>
  <w:style w:type="character" w:customStyle="1" w:styleId="ac">
    <w:name w:val="Тема примечания Знак"/>
    <w:link w:val="ad"/>
    <w:uiPriority w:val="99"/>
    <w:semiHidden/>
    <w:rsid w:val="008E347C"/>
    <w:rPr>
      <w:rFonts w:ascii="Times New Roman" w:eastAsia="Calibri" w:hAnsi="Times New Roman" w:cs="Times New Roman"/>
      <w:b/>
      <w:bCs/>
      <w:sz w:val="20"/>
      <w:szCs w:val="20"/>
      <w:lang w:eastAsia="ru-RU"/>
    </w:rPr>
  </w:style>
  <w:style w:type="paragraph" w:styleId="ad">
    <w:name w:val="annotation subject"/>
    <w:basedOn w:val="aa"/>
    <w:next w:val="aa"/>
    <w:link w:val="ac"/>
    <w:uiPriority w:val="99"/>
    <w:semiHidden/>
    <w:rsid w:val="008E347C"/>
    <w:rPr>
      <w:b/>
      <w:bCs/>
    </w:rPr>
  </w:style>
  <w:style w:type="character" w:styleId="ae">
    <w:name w:val="Hyperlink"/>
    <w:uiPriority w:val="99"/>
    <w:rsid w:val="008E347C"/>
    <w:rPr>
      <w:color w:val="0000FF"/>
      <w:u w:val="single"/>
    </w:rPr>
  </w:style>
  <w:style w:type="paragraph" w:customStyle="1" w:styleId="Default">
    <w:name w:val="Default"/>
    <w:uiPriority w:val="99"/>
    <w:rsid w:val="008E347C"/>
    <w:pPr>
      <w:autoSpaceDE w:val="0"/>
      <w:autoSpaceDN w:val="0"/>
      <w:adjustRightInd w:val="0"/>
    </w:pPr>
    <w:rPr>
      <w:rFonts w:ascii="Times New Roman" w:eastAsia="Calibri" w:hAnsi="Times New Roman"/>
      <w:color w:val="000000"/>
      <w:sz w:val="24"/>
      <w:szCs w:val="24"/>
      <w:lang w:eastAsia="en-US"/>
    </w:rPr>
  </w:style>
  <w:style w:type="paragraph" w:customStyle="1" w:styleId="af">
    <w:name w:val="Инициалы"/>
    <w:basedOn w:val="af0"/>
    <w:next w:val="a"/>
    <w:uiPriority w:val="99"/>
    <w:rsid w:val="008E347C"/>
    <w:pPr>
      <w:keepNext/>
      <w:spacing w:before="240" w:after="0"/>
    </w:pPr>
    <w:rPr>
      <w:rFonts w:ascii="Courier New" w:hAnsi="Courier New" w:cs="Courier New"/>
      <w:sz w:val="20"/>
      <w:szCs w:val="20"/>
    </w:rPr>
  </w:style>
  <w:style w:type="paragraph" w:styleId="af0">
    <w:name w:val="Body Text"/>
    <w:basedOn w:val="a"/>
    <w:link w:val="af1"/>
    <w:uiPriority w:val="99"/>
    <w:semiHidden/>
    <w:rsid w:val="008E347C"/>
    <w:pPr>
      <w:spacing w:after="120"/>
    </w:pPr>
    <w:rPr>
      <w:rFonts w:eastAsia="Calibri"/>
    </w:rPr>
  </w:style>
  <w:style w:type="character" w:customStyle="1" w:styleId="af1">
    <w:name w:val="Основной текст Знак"/>
    <w:link w:val="af0"/>
    <w:uiPriority w:val="99"/>
    <w:semiHidden/>
    <w:rsid w:val="008E347C"/>
    <w:rPr>
      <w:rFonts w:ascii="Times New Roman" w:eastAsia="Calibri" w:hAnsi="Times New Roman" w:cs="Times New Roman"/>
      <w:sz w:val="24"/>
      <w:szCs w:val="24"/>
      <w:lang w:eastAsia="ru-RU"/>
    </w:rPr>
  </w:style>
  <w:style w:type="paragraph" w:customStyle="1" w:styleId="af2">
    <w:name w:val="Инициалы для ссылки"/>
    <w:basedOn w:val="af0"/>
    <w:next w:val="a"/>
    <w:uiPriority w:val="99"/>
    <w:rsid w:val="008E347C"/>
    <w:pPr>
      <w:keepNext/>
      <w:spacing w:before="240" w:after="0"/>
    </w:pPr>
    <w:rPr>
      <w:rFonts w:ascii="Courier New" w:hAnsi="Courier New" w:cs="Courier New"/>
    </w:rPr>
  </w:style>
  <w:style w:type="character" w:customStyle="1" w:styleId="af3">
    <w:name w:val="Гипертекстовая ссылка"/>
    <w:uiPriority w:val="99"/>
    <w:rsid w:val="008E347C"/>
    <w:rPr>
      <w:b/>
      <w:bCs/>
      <w:color w:val="008000"/>
    </w:rPr>
  </w:style>
  <w:style w:type="character" w:customStyle="1" w:styleId="af4">
    <w:name w:val="Цветовое выделение"/>
    <w:uiPriority w:val="99"/>
    <w:rsid w:val="008E347C"/>
    <w:rPr>
      <w:b/>
      <w:bCs/>
      <w:color w:val="000080"/>
    </w:rPr>
  </w:style>
  <w:style w:type="character" w:customStyle="1" w:styleId="FontStyle13">
    <w:name w:val="Font Style13"/>
    <w:uiPriority w:val="99"/>
    <w:rsid w:val="008E347C"/>
    <w:rPr>
      <w:rFonts w:ascii="Times New Roman" w:hAnsi="Times New Roman" w:cs="Times New Roman"/>
      <w:sz w:val="26"/>
      <w:szCs w:val="26"/>
    </w:rPr>
  </w:style>
  <w:style w:type="paragraph" w:customStyle="1" w:styleId="af5">
    <w:name w:val="Таблицы (моноширинный)"/>
    <w:basedOn w:val="a"/>
    <w:next w:val="a"/>
    <w:uiPriority w:val="99"/>
    <w:rsid w:val="008E347C"/>
    <w:pPr>
      <w:autoSpaceDE w:val="0"/>
      <w:autoSpaceDN w:val="0"/>
      <w:adjustRightInd w:val="0"/>
      <w:jc w:val="both"/>
    </w:pPr>
    <w:rPr>
      <w:rFonts w:ascii="Courier New" w:eastAsia="Calibri" w:hAnsi="Courier New" w:cs="Courier New"/>
      <w:lang w:eastAsia="en-US"/>
    </w:rPr>
  </w:style>
  <w:style w:type="paragraph" w:customStyle="1" w:styleId="af6">
    <w:name w:val="Нормальный (таблица)"/>
    <w:basedOn w:val="a"/>
    <w:next w:val="a"/>
    <w:uiPriority w:val="99"/>
    <w:rsid w:val="008E347C"/>
    <w:pPr>
      <w:widowControl w:val="0"/>
      <w:autoSpaceDE w:val="0"/>
      <w:autoSpaceDN w:val="0"/>
      <w:adjustRightInd w:val="0"/>
      <w:jc w:val="both"/>
    </w:pPr>
    <w:rPr>
      <w:rFonts w:ascii="Arial" w:hAnsi="Arial" w:cs="Arial"/>
    </w:rPr>
  </w:style>
  <w:style w:type="paragraph" w:customStyle="1" w:styleId="af7">
    <w:name w:val="Строка Внимание"/>
    <w:basedOn w:val="af0"/>
    <w:next w:val="af8"/>
    <w:uiPriority w:val="99"/>
    <w:rsid w:val="008E347C"/>
    <w:pPr>
      <w:spacing w:before="240" w:after="0"/>
      <w:jc w:val="center"/>
    </w:pPr>
    <w:rPr>
      <w:rFonts w:ascii="Courier New" w:hAnsi="Courier New" w:cs="Courier New"/>
    </w:rPr>
  </w:style>
  <w:style w:type="paragraph" w:styleId="af8">
    <w:name w:val="Salutation"/>
    <w:basedOn w:val="a"/>
    <w:next w:val="a"/>
    <w:link w:val="af9"/>
    <w:uiPriority w:val="99"/>
    <w:semiHidden/>
    <w:rsid w:val="008E347C"/>
    <w:rPr>
      <w:rFonts w:eastAsia="Calibri"/>
    </w:rPr>
  </w:style>
  <w:style w:type="character" w:customStyle="1" w:styleId="af9">
    <w:name w:val="Приветствие Знак"/>
    <w:link w:val="af8"/>
    <w:uiPriority w:val="99"/>
    <w:semiHidden/>
    <w:rsid w:val="008E347C"/>
    <w:rPr>
      <w:rFonts w:ascii="Times New Roman" w:eastAsia="Calibri" w:hAnsi="Times New Roman" w:cs="Times New Roman"/>
      <w:sz w:val="24"/>
      <w:szCs w:val="24"/>
      <w:lang w:eastAsia="ru-RU"/>
    </w:rPr>
  </w:style>
  <w:style w:type="table" w:styleId="afa">
    <w:name w:val="Table Grid"/>
    <w:basedOn w:val="a1"/>
    <w:uiPriority w:val="59"/>
    <w:rsid w:val="0063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uiPriority w:val="99"/>
    <w:semiHidden/>
    <w:rsid w:val="000C0D32"/>
    <w:rPr>
      <w:color w:val="808080"/>
    </w:rPr>
  </w:style>
  <w:style w:type="character" w:customStyle="1" w:styleId="afc">
    <w:name w:val="Основной текст_"/>
    <w:link w:val="3"/>
    <w:rsid w:val="00722413"/>
    <w:rPr>
      <w:sz w:val="25"/>
      <w:szCs w:val="25"/>
      <w:shd w:val="clear" w:color="auto" w:fill="FFFFFF"/>
    </w:rPr>
  </w:style>
  <w:style w:type="paragraph" w:customStyle="1" w:styleId="3">
    <w:name w:val="Основной текст3"/>
    <w:basedOn w:val="a"/>
    <w:link w:val="afc"/>
    <w:rsid w:val="00722413"/>
    <w:pPr>
      <w:widowControl w:val="0"/>
      <w:shd w:val="clear" w:color="auto" w:fill="FFFFFF"/>
      <w:spacing w:before="240" w:after="360" w:line="0" w:lineRule="atLeast"/>
      <w:jc w:val="both"/>
    </w:pPr>
    <w:rPr>
      <w:rFonts w:ascii="Cambria" w:eastAsia="Cambria" w:hAnsi="Cambria"/>
      <w:sz w:val="25"/>
      <w:szCs w:val="25"/>
    </w:rPr>
  </w:style>
  <w:style w:type="character" w:styleId="afd">
    <w:name w:val="page number"/>
    <w:basedOn w:val="a0"/>
    <w:unhideWhenUsed/>
    <w:rsid w:val="00DF3AE3"/>
  </w:style>
  <w:style w:type="character" w:styleId="afe">
    <w:name w:val="annotation reference"/>
    <w:uiPriority w:val="99"/>
    <w:semiHidden/>
    <w:rsid w:val="0011586C"/>
    <w:rPr>
      <w:sz w:val="16"/>
      <w:szCs w:val="16"/>
    </w:rPr>
  </w:style>
  <w:style w:type="paragraph" w:styleId="aff">
    <w:name w:val="Normal (Web)"/>
    <w:basedOn w:val="a"/>
    <w:uiPriority w:val="99"/>
    <w:rsid w:val="0011586C"/>
    <w:pPr>
      <w:spacing w:before="100" w:beforeAutospacing="1" w:after="100" w:afterAutospacing="1"/>
    </w:pPr>
  </w:style>
  <w:style w:type="paragraph" w:customStyle="1" w:styleId="12">
    <w:name w:val="Основной текст1"/>
    <w:basedOn w:val="a"/>
    <w:rsid w:val="006F7383"/>
    <w:pPr>
      <w:widowControl w:val="0"/>
      <w:shd w:val="clear" w:color="auto" w:fill="FFFFFF"/>
      <w:spacing w:before="660" w:line="312" w:lineRule="exact"/>
      <w:ind w:hanging="700"/>
      <w:jc w:val="both"/>
    </w:pPr>
    <w:rPr>
      <w:color w:val="000000"/>
      <w:spacing w:val="-1"/>
      <w:sz w:val="25"/>
      <w:szCs w:val="25"/>
    </w:rPr>
  </w:style>
  <w:style w:type="paragraph" w:customStyle="1" w:styleId="msolistparagraphbullet2gif">
    <w:name w:val="msolistparagraphbullet2.gif"/>
    <w:basedOn w:val="a"/>
    <w:rsid w:val="00103488"/>
    <w:pPr>
      <w:spacing w:before="100" w:beforeAutospacing="1" w:after="100" w:afterAutospacing="1"/>
    </w:pPr>
  </w:style>
  <w:style w:type="paragraph" w:customStyle="1" w:styleId="msolistparagraphbullet1gif">
    <w:name w:val="msolistparagraphbullet1.gif"/>
    <w:basedOn w:val="a"/>
    <w:rsid w:val="00C15E83"/>
    <w:pPr>
      <w:spacing w:before="100" w:beforeAutospacing="1" w:after="100" w:afterAutospacing="1"/>
    </w:pPr>
  </w:style>
  <w:style w:type="character" w:styleId="aff0">
    <w:name w:val="endnote reference"/>
    <w:uiPriority w:val="99"/>
    <w:semiHidden/>
    <w:unhideWhenUsed/>
    <w:rsid w:val="00015457"/>
    <w:rPr>
      <w:rFonts w:cs="Times New Roman"/>
      <w:vertAlign w:val="superscript"/>
    </w:rPr>
  </w:style>
  <w:style w:type="character" w:customStyle="1" w:styleId="ConsPlusNormal0">
    <w:name w:val="ConsPlusNormal Знак"/>
    <w:link w:val="ConsPlusNormal"/>
    <w:locked/>
    <w:rsid w:val="00015457"/>
    <w:rPr>
      <w:rFonts w:ascii="Arial" w:eastAsia="Times New Roman" w:hAnsi="Arial" w:cs="Arial"/>
    </w:rPr>
  </w:style>
  <w:style w:type="paragraph" w:customStyle="1" w:styleId="ConsPlusDocList">
    <w:name w:val="ConsPlusDocList"/>
    <w:uiPriority w:val="99"/>
    <w:rsid w:val="00161FCD"/>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161FCD"/>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161FCD"/>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161FCD"/>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161FCD"/>
    <w:pPr>
      <w:widowControl w:val="0"/>
      <w:autoSpaceDE w:val="0"/>
      <w:autoSpaceDN w:val="0"/>
      <w:adjustRightInd w:val="0"/>
    </w:pPr>
    <w:rPr>
      <w:rFonts w:ascii="Times New Roman" w:eastAsia="Times New Roman" w:hAnsi="Times New Roman"/>
      <w:sz w:val="24"/>
      <w:szCs w:val="24"/>
    </w:rPr>
  </w:style>
  <w:style w:type="character" w:styleId="aff1">
    <w:name w:val="FollowedHyperlink"/>
    <w:uiPriority w:val="99"/>
    <w:semiHidden/>
    <w:unhideWhenUsed/>
    <w:rsid w:val="00161FCD"/>
    <w:rPr>
      <w:rFonts w:cs="Times New Roman"/>
      <w:color w:val="800080"/>
      <w:u w:val="single"/>
    </w:rPr>
  </w:style>
  <w:style w:type="paragraph" w:styleId="aff2">
    <w:name w:val="endnote text"/>
    <w:basedOn w:val="a"/>
    <w:link w:val="aff3"/>
    <w:uiPriority w:val="99"/>
    <w:semiHidden/>
    <w:unhideWhenUsed/>
    <w:rsid w:val="00161FCD"/>
    <w:pPr>
      <w:spacing w:after="160" w:line="259" w:lineRule="auto"/>
    </w:pPr>
    <w:rPr>
      <w:rFonts w:ascii="Calibri" w:hAnsi="Calibri"/>
      <w:sz w:val="20"/>
      <w:szCs w:val="20"/>
    </w:rPr>
  </w:style>
  <w:style w:type="character" w:customStyle="1" w:styleId="aff3">
    <w:name w:val="Текст концевой сноски Знак"/>
    <w:link w:val="aff2"/>
    <w:uiPriority w:val="99"/>
    <w:semiHidden/>
    <w:rsid w:val="00161FCD"/>
    <w:rPr>
      <w:rFonts w:ascii="Calibri" w:eastAsia="Times New Roman" w:hAnsi="Calibri"/>
    </w:rPr>
  </w:style>
  <w:style w:type="paragraph" w:styleId="aff4">
    <w:name w:val="footnote text"/>
    <w:basedOn w:val="a"/>
    <w:link w:val="aff5"/>
    <w:uiPriority w:val="99"/>
    <w:semiHidden/>
    <w:unhideWhenUsed/>
    <w:rsid w:val="00161FCD"/>
    <w:pPr>
      <w:spacing w:after="160" w:line="259" w:lineRule="auto"/>
    </w:pPr>
    <w:rPr>
      <w:rFonts w:ascii="Calibri" w:hAnsi="Calibri"/>
      <w:sz w:val="20"/>
      <w:szCs w:val="20"/>
    </w:rPr>
  </w:style>
  <w:style w:type="character" w:customStyle="1" w:styleId="aff5">
    <w:name w:val="Текст сноски Знак"/>
    <w:link w:val="aff4"/>
    <w:uiPriority w:val="99"/>
    <w:semiHidden/>
    <w:rsid w:val="00161FCD"/>
    <w:rPr>
      <w:rFonts w:ascii="Calibri" w:eastAsia="Times New Roman" w:hAnsi="Calibri"/>
    </w:rPr>
  </w:style>
  <w:style w:type="character" w:styleId="aff6">
    <w:name w:val="footnote reference"/>
    <w:uiPriority w:val="99"/>
    <w:semiHidden/>
    <w:unhideWhenUsed/>
    <w:rsid w:val="00161F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79263">
      <w:bodyDiv w:val="1"/>
      <w:marLeft w:val="0"/>
      <w:marRight w:val="0"/>
      <w:marTop w:val="0"/>
      <w:marBottom w:val="0"/>
      <w:divBdr>
        <w:top w:val="none" w:sz="0" w:space="0" w:color="auto"/>
        <w:left w:val="none" w:sz="0" w:space="0" w:color="auto"/>
        <w:bottom w:val="none" w:sz="0" w:space="0" w:color="auto"/>
        <w:right w:val="none" w:sz="0" w:space="0" w:color="auto"/>
      </w:divBdr>
    </w:div>
    <w:div w:id="216355291">
      <w:bodyDiv w:val="1"/>
      <w:marLeft w:val="0"/>
      <w:marRight w:val="0"/>
      <w:marTop w:val="0"/>
      <w:marBottom w:val="0"/>
      <w:divBdr>
        <w:top w:val="none" w:sz="0" w:space="0" w:color="auto"/>
        <w:left w:val="none" w:sz="0" w:space="0" w:color="auto"/>
        <w:bottom w:val="none" w:sz="0" w:space="0" w:color="auto"/>
        <w:right w:val="none" w:sz="0" w:space="0" w:color="auto"/>
      </w:divBdr>
    </w:div>
    <w:div w:id="341081776">
      <w:bodyDiv w:val="1"/>
      <w:marLeft w:val="0"/>
      <w:marRight w:val="0"/>
      <w:marTop w:val="0"/>
      <w:marBottom w:val="0"/>
      <w:divBdr>
        <w:top w:val="none" w:sz="0" w:space="0" w:color="auto"/>
        <w:left w:val="none" w:sz="0" w:space="0" w:color="auto"/>
        <w:bottom w:val="none" w:sz="0" w:space="0" w:color="auto"/>
        <w:right w:val="none" w:sz="0" w:space="0" w:color="auto"/>
      </w:divBdr>
    </w:div>
    <w:div w:id="420563043">
      <w:bodyDiv w:val="1"/>
      <w:marLeft w:val="0"/>
      <w:marRight w:val="0"/>
      <w:marTop w:val="0"/>
      <w:marBottom w:val="0"/>
      <w:divBdr>
        <w:top w:val="none" w:sz="0" w:space="0" w:color="auto"/>
        <w:left w:val="none" w:sz="0" w:space="0" w:color="auto"/>
        <w:bottom w:val="none" w:sz="0" w:space="0" w:color="auto"/>
        <w:right w:val="none" w:sz="0" w:space="0" w:color="auto"/>
      </w:divBdr>
    </w:div>
    <w:div w:id="905527055">
      <w:bodyDiv w:val="1"/>
      <w:marLeft w:val="0"/>
      <w:marRight w:val="0"/>
      <w:marTop w:val="0"/>
      <w:marBottom w:val="0"/>
      <w:divBdr>
        <w:top w:val="none" w:sz="0" w:space="0" w:color="auto"/>
        <w:left w:val="none" w:sz="0" w:space="0" w:color="auto"/>
        <w:bottom w:val="none" w:sz="0" w:space="0" w:color="auto"/>
        <w:right w:val="none" w:sz="0" w:space="0" w:color="auto"/>
      </w:divBdr>
    </w:div>
    <w:div w:id="1190484194">
      <w:bodyDiv w:val="1"/>
      <w:marLeft w:val="0"/>
      <w:marRight w:val="0"/>
      <w:marTop w:val="0"/>
      <w:marBottom w:val="0"/>
      <w:divBdr>
        <w:top w:val="none" w:sz="0" w:space="0" w:color="auto"/>
        <w:left w:val="none" w:sz="0" w:space="0" w:color="auto"/>
        <w:bottom w:val="none" w:sz="0" w:space="0" w:color="auto"/>
        <w:right w:val="none" w:sz="0" w:space="0" w:color="auto"/>
      </w:divBdr>
    </w:div>
    <w:div w:id="1698508086">
      <w:bodyDiv w:val="1"/>
      <w:marLeft w:val="0"/>
      <w:marRight w:val="0"/>
      <w:marTop w:val="0"/>
      <w:marBottom w:val="0"/>
      <w:divBdr>
        <w:top w:val="none" w:sz="0" w:space="0" w:color="auto"/>
        <w:left w:val="none" w:sz="0" w:space="0" w:color="auto"/>
        <w:bottom w:val="none" w:sz="0" w:space="0" w:color="auto"/>
        <w:right w:val="none" w:sz="0" w:space="0" w:color="auto"/>
      </w:divBdr>
    </w:div>
    <w:div w:id="1797986669">
      <w:bodyDiv w:val="1"/>
      <w:marLeft w:val="0"/>
      <w:marRight w:val="0"/>
      <w:marTop w:val="0"/>
      <w:marBottom w:val="0"/>
      <w:divBdr>
        <w:top w:val="none" w:sz="0" w:space="0" w:color="auto"/>
        <w:left w:val="none" w:sz="0" w:space="0" w:color="auto"/>
        <w:bottom w:val="none" w:sz="0" w:space="0" w:color="auto"/>
        <w:right w:val="none" w:sz="0" w:space="0" w:color="auto"/>
      </w:divBdr>
    </w:div>
    <w:div w:id="1954820132">
      <w:bodyDiv w:val="1"/>
      <w:marLeft w:val="0"/>
      <w:marRight w:val="0"/>
      <w:marTop w:val="0"/>
      <w:marBottom w:val="0"/>
      <w:divBdr>
        <w:top w:val="none" w:sz="0" w:space="0" w:color="auto"/>
        <w:left w:val="none" w:sz="0" w:space="0" w:color="auto"/>
        <w:bottom w:val="none" w:sz="0" w:space="0" w:color="auto"/>
        <w:right w:val="none" w:sz="0" w:space="0" w:color="auto"/>
      </w:divBdr>
    </w:div>
    <w:div w:id="2078161504">
      <w:bodyDiv w:val="1"/>
      <w:marLeft w:val="0"/>
      <w:marRight w:val="0"/>
      <w:marTop w:val="0"/>
      <w:marBottom w:val="0"/>
      <w:divBdr>
        <w:top w:val="none" w:sz="0" w:space="0" w:color="auto"/>
        <w:left w:val="none" w:sz="0" w:space="0" w:color="auto"/>
        <w:bottom w:val="none" w:sz="0" w:space="0" w:color="auto"/>
        <w:right w:val="none" w:sz="0" w:space="0" w:color="auto"/>
      </w:divBdr>
    </w:div>
    <w:div w:id="21457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comp1\Desktop\&#1052;&#1091;&#1085;&#1080;&#1094;&#1080;&#1087;&#1072;&#1083;&#1100;&#1085;&#1099;&#1077;%20&#1087;&#1088;&#1075;&#1086;&#1088;&#1072;&#1084;&#1084;&#1099;\2020\&#1084;&#1087;%20&#1080;&#1102;&#1083;&#1100;\selhoz%202015-202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logorc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elogorc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logorck.ru" TargetMode="External"/><Relationship Id="rId5" Type="http://schemas.openxmlformats.org/officeDocument/2006/relationships/webSettings" Target="webSettings.xml"/><Relationship Id="rId15" Type="http://schemas.openxmlformats.org/officeDocument/2006/relationships/hyperlink" Target="http://www.belogorck.ru" TargetMode="External"/><Relationship Id="rId10" Type="http://schemas.openxmlformats.org/officeDocument/2006/relationships/hyperlink" Target="https://promote.budget.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elogorc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A7A68-B0B9-4D7F-9C8D-45134738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4568</TotalTime>
  <Pages>1</Pages>
  <Words>7897</Words>
  <Characters>45013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52805</CharactersWithSpaces>
  <SharedDoc>false</SharedDoc>
  <HLinks>
    <vt:vector size="150" baseType="variant">
      <vt:variant>
        <vt:i4>5636098</vt:i4>
      </vt:variant>
      <vt:variant>
        <vt:i4>72</vt:i4>
      </vt:variant>
      <vt:variant>
        <vt:i4>0</vt:i4>
      </vt:variant>
      <vt:variant>
        <vt:i4>5</vt:i4>
      </vt:variant>
      <vt:variant>
        <vt:lpwstr/>
      </vt:variant>
      <vt:variant>
        <vt:lpwstr>Par7</vt:lpwstr>
      </vt:variant>
      <vt:variant>
        <vt:i4>5439490</vt:i4>
      </vt:variant>
      <vt:variant>
        <vt:i4>69</vt:i4>
      </vt:variant>
      <vt:variant>
        <vt:i4>0</vt:i4>
      </vt:variant>
      <vt:variant>
        <vt:i4>5</vt:i4>
      </vt:variant>
      <vt:variant>
        <vt:lpwstr/>
      </vt:variant>
      <vt:variant>
        <vt:lpwstr>Par2</vt:lpwstr>
      </vt:variant>
      <vt:variant>
        <vt:i4>5636098</vt:i4>
      </vt:variant>
      <vt:variant>
        <vt:i4>66</vt:i4>
      </vt:variant>
      <vt:variant>
        <vt:i4>0</vt:i4>
      </vt:variant>
      <vt:variant>
        <vt:i4>5</vt:i4>
      </vt:variant>
      <vt:variant>
        <vt:lpwstr/>
      </vt:variant>
      <vt:variant>
        <vt:lpwstr>Par7</vt:lpwstr>
      </vt:variant>
      <vt:variant>
        <vt:i4>5439490</vt:i4>
      </vt:variant>
      <vt:variant>
        <vt:i4>63</vt:i4>
      </vt:variant>
      <vt:variant>
        <vt:i4>0</vt:i4>
      </vt:variant>
      <vt:variant>
        <vt:i4>5</vt:i4>
      </vt:variant>
      <vt:variant>
        <vt:lpwstr/>
      </vt:variant>
      <vt:variant>
        <vt:lpwstr>Par24</vt:lpwstr>
      </vt:variant>
      <vt:variant>
        <vt:i4>5242882</vt:i4>
      </vt:variant>
      <vt:variant>
        <vt:i4>60</vt:i4>
      </vt:variant>
      <vt:variant>
        <vt:i4>0</vt:i4>
      </vt:variant>
      <vt:variant>
        <vt:i4>5</vt:i4>
      </vt:variant>
      <vt:variant>
        <vt:lpwstr/>
      </vt:variant>
      <vt:variant>
        <vt:lpwstr>Par15</vt:lpwstr>
      </vt:variant>
      <vt:variant>
        <vt:i4>5701634</vt:i4>
      </vt:variant>
      <vt:variant>
        <vt:i4>57</vt:i4>
      </vt:variant>
      <vt:variant>
        <vt:i4>0</vt:i4>
      </vt:variant>
      <vt:variant>
        <vt:i4>5</vt:i4>
      </vt:variant>
      <vt:variant>
        <vt:lpwstr/>
      </vt:variant>
      <vt:variant>
        <vt:lpwstr>Par6</vt:lpwstr>
      </vt:variant>
      <vt:variant>
        <vt:i4>5439490</vt:i4>
      </vt:variant>
      <vt:variant>
        <vt:i4>54</vt:i4>
      </vt:variant>
      <vt:variant>
        <vt:i4>0</vt:i4>
      </vt:variant>
      <vt:variant>
        <vt:i4>5</vt:i4>
      </vt:variant>
      <vt:variant>
        <vt:lpwstr/>
      </vt:variant>
      <vt:variant>
        <vt:lpwstr>Par2</vt:lpwstr>
      </vt:variant>
      <vt:variant>
        <vt:i4>5701634</vt:i4>
      </vt:variant>
      <vt:variant>
        <vt:i4>51</vt:i4>
      </vt:variant>
      <vt:variant>
        <vt:i4>0</vt:i4>
      </vt:variant>
      <vt:variant>
        <vt:i4>5</vt:i4>
      </vt:variant>
      <vt:variant>
        <vt:lpwstr/>
      </vt:variant>
      <vt:variant>
        <vt:lpwstr>Par6</vt:lpwstr>
      </vt:variant>
      <vt:variant>
        <vt:i4>5439490</vt:i4>
      </vt:variant>
      <vt:variant>
        <vt:i4>48</vt:i4>
      </vt:variant>
      <vt:variant>
        <vt:i4>0</vt:i4>
      </vt:variant>
      <vt:variant>
        <vt:i4>5</vt:i4>
      </vt:variant>
      <vt:variant>
        <vt:lpwstr/>
      </vt:variant>
      <vt:variant>
        <vt:lpwstr>Par29</vt:lpwstr>
      </vt:variant>
      <vt:variant>
        <vt:i4>5439490</vt:i4>
      </vt:variant>
      <vt:variant>
        <vt:i4>45</vt:i4>
      </vt:variant>
      <vt:variant>
        <vt:i4>0</vt:i4>
      </vt:variant>
      <vt:variant>
        <vt:i4>5</vt:i4>
      </vt:variant>
      <vt:variant>
        <vt:lpwstr/>
      </vt:variant>
      <vt:variant>
        <vt:lpwstr>Par20</vt:lpwstr>
      </vt:variant>
      <vt:variant>
        <vt:i4>5636098</vt:i4>
      </vt:variant>
      <vt:variant>
        <vt:i4>42</vt:i4>
      </vt:variant>
      <vt:variant>
        <vt:i4>0</vt:i4>
      </vt:variant>
      <vt:variant>
        <vt:i4>5</vt:i4>
      </vt:variant>
      <vt:variant>
        <vt:lpwstr/>
      </vt:variant>
      <vt:variant>
        <vt:lpwstr>Par7</vt:lpwstr>
      </vt:variant>
      <vt:variant>
        <vt:i4>5439490</vt:i4>
      </vt:variant>
      <vt:variant>
        <vt:i4>39</vt:i4>
      </vt:variant>
      <vt:variant>
        <vt:i4>0</vt:i4>
      </vt:variant>
      <vt:variant>
        <vt:i4>5</vt:i4>
      </vt:variant>
      <vt:variant>
        <vt:lpwstr/>
      </vt:variant>
      <vt:variant>
        <vt:lpwstr>Par2</vt:lpwstr>
      </vt:variant>
      <vt:variant>
        <vt:i4>5636098</vt:i4>
      </vt:variant>
      <vt:variant>
        <vt:i4>36</vt:i4>
      </vt:variant>
      <vt:variant>
        <vt:i4>0</vt:i4>
      </vt:variant>
      <vt:variant>
        <vt:i4>5</vt:i4>
      </vt:variant>
      <vt:variant>
        <vt:lpwstr/>
      </vt:variant>
      <vt:variant>
        <vt:lpwstr>Par7</vt:lpwstr>
      </vt:variant>
      <vt:variant>
        <vt:i4>5439490</vt:i4>
      </vt:variant>
      <vt:variant>
        <vt:i4>33</vt:i4>
      </vt:variant>
      <vt:variant>
        <vt:i4>0</vt:i4>
      </vt:variant>
      <vt:variant>
        <vt:i4>5</vt:i4>
      </vt:variant>
      <vt:variant>
        <vt:lpwstr/>
      </vt:variant>
      <vt:variant>
        <vt:lpwstr>Par24</vt:lpwstr>
      </vt:variant>
      <vt:variant>
        <vt:i4>5242882</vt:i4>
      </vt:variant>
      <vt:variant>
        <vt:i4>30</vt:i4>
      </vt:variant>
      <vt:variant>
        <vt:i4>0</vt:i4>
      </vt:variant>
      <vt:variant>
        <vt:i4>5</vt:i4>
      </vt:variant>
      <vt:variant>
        <vt:lpwstr/>
      </vt:variant>
      <vt:variant>
        <vt:lpwstr>Par15</vt:lpwstr>
      </vt:variant>
      <vt:variant>
        <vt:i4>5636098</vt:i4>
      </vt:variant>
      <vt:variant>
        <vt:i4>27</vt:i4>
      </vt:variant>
      <vt:variant>
        <vt:i4>0</vt:i4>
      </vt:variant>
      <vt:variant>
        <vt:i4>5</vt:i4>
      </vt:variant>
      <vt:variant>
        <vt:lpwstr/>
      </vt:variant>
      <vt:variant>
        <vt:lpwstr>Par7</vt:lpwstr>
      </vt:variant>
      <vt:variant>
        <vt:i4>5373954</vt:i4>
      </vt:variant>
      <vt:variant>
        <vt:i4>24</vt:i4>
      </vt:variant>
      <vt:variant>
        <vt:i4>0</vt:i4>
      </vt:variant>
      <vt:variant>
        <vt:i4>5</vt:i4>
      </vt:variant>
      <vt:variant>
        <vt:lpwstr/>
      </vt:variant>
      <vt:variant>
        <vt:lpwstr>Par3</vt:lpwstr>
      </vt:variant>
      <vt:variant>
        <vt:i4>5636098</vt:i4>
      </vt:variant>
      <vt:variant>
        <vt:i4>21</vt:i4>
      </vt:variant>
      <vt:variant>
        <vt:i4>0</vt:i4>
      </vt:variant>
      <vt:variant>
        <vt:i4>5</vt:i4>
      </vt:variant>
      <vt:variant>
        <vt:lpwstr/>
      </vt:variant>
      <vt:variant>
        <vt:lpwstr>Par7</vt:lpwstr>
      </vt:variant>
      <vt:variant>
        <vt:i4>5439490</vt:i4>
      </vt:variant>
      <vt:variant>
        <vt:i4>18</vt:i4>
      </vt:variant>
      <vt:variant>
        <vt:i4>0</vt:i4>
      </vt:variant>
      <vt:variant>
        <vt:i4>5</vt:i4>
      </vt:variant>
      <vt:variant>
        <vt:lpwstr/>
      </vt:variant>
      <vt:variant>
        <vt:lpwstr>Par29</vt:lpwstr>
      </vt:variant>
      <vt:variant>
        <vt:i4>5439490</vt:i4>
      </vt:variant>
      <vt:variant>
        <vt:i4>15</vt:i4>
      </vt:variant>
      <vt:variant>
        <vt:i4>0</vt:i4>
      </vt:variant>
      <vt:variant>
        <vt:i4>5</vt:i4>
      </vt:variant>
      <vt:variant>
        <vt:lpwstr/>
      </vt:variant>
      <vt:variant>
        <vt:lpwstr>Par20</vt:lpwstr>
      </vt:variant>
      <vt:variant>
        <vt:i4>5767170</vt:i4>
      </vt:variant>
      <vt:variant>
        <vt:i4>12</vt:i4>
      </vt:variant>
      <vt:variant>
        <vt:i4>0</vt:i4>
      </vt:variant>
      <vt:variant>
        <vt:i4>5</vt:i4>
      </vt:variant>
      <vt:variant>
        <vt:lpwstr/>
      </vt:variant>
      <vt:variant>
        <vt:lpwstr>Par9</vt:lpwstr>
      </vt:variant>
      <vt:variant>
        <vt:i4>5505026</vt:i4>
      </vt:variant>
      <vt:variant>
        <vt:i4>9</vt:i4>
      </vt:variant>
      <vt:variant>
        <vt:i4>0</vt:i4>
      </vt:variant>
      <vt:variant>
        <vt:i4>5</vt:i4>
      </vt:variant>
      <vt:variant>
        <vt:lpwstr/>
      </vt:variant>
      <vt:variant>
        <vt:lpwstr>Par5</vt:lpwstr>
      </vt:variant>
      <vt:variant>
        <vt:i4>5767170</vt:i4>
      </vt:variant>
      <vt:variant>
        <vt:i4>6</vt:i4>
      </vt:variant>
      <vt:variant>
        <vt:i4>0</vt:i4>
      </vt:variant>
      <vt:variant>
        <vt:i4>5</vt:i4>
      </vt:variant>
      <vt:variant>
        <vt:lpwstr/>
      </vt:variant>
      <vt:variant>
        <vt:lpwstr>Par9</vt:lpwstr>
      </vt:variant>
      <vt:variant>
        <vt:i4>5439490</vt:i4>
      </vt:variant>
      <vt:variant>
        <vt:i4>3</vt:i4>
      </vt:variant>
      <vt:variant>
        <vt:i4>0</vt:i4>
      </vt:variant>
      <vt:variant>
        <vt:i4>5</vt:i4>
      </vt:variant>
      <vt:variant>
        <vt:lpwstr/>
      </vt:variant>
      <vt:variant>
        <vt:lpwstr>Par29</vt:lpwstr>
      </vt:variant>
      <vt:variant>
        <vt:i4>5439490</vt:i4>
      </vt:variant>
      <vt:variant>
        <vt:i4>0</vt:i4>
      </vt:variant>
      <vt:variant>
        <vt:i4>0</vt:i4>
      </vt:variant>
      <vt:variant>
        <vt:i4>5</vt:i4>
      </vt:variant>
      <vt:variant>
        <vt:lpwstr/>
      </vt:variant>
      <vt:variant>
        <vt:lpwstr>Par20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cp:lastModifiedBy>Semenishina</cp:lastModifiedBy>
  <cp:revision>145</cp:revision>
  <cp:lastPrinted>2024-09-05T07:12:00Z</cp:lastPrinted>
  <dcterms:created xsi:type="dcterms:W3CDTF">2019-04-24T10:53:00Z</dcterms:created>
  <dcterms:modified xsi:type="dcterms:W3CDTF">2025-12-14T23:24:00Z</dcterms:modified>
</cp:coreProperties>
</file>